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C2A" w:rsidRDefault="00CA7CB1">
      <w:pPr>
        <w:spacing w:after="160" w:line="259" w:lineRule="auto"/>
        <w:rPr>
          <w:bCs/>
        </w:rPr>
      </w:pPr>
      <w:r>
        <w:rPr>
          <w:bCs/>
          <w:noProof/>
        </w:rPr>
        <w:drawing>
          <wp:inline distT="0" distB="0" distL="0" distR="0">
            <wp:extent cx="5940425" cy="8171815"/>
            <wp:effectExtent l="0" t="0" r="3175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.р философия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3B0C2A">
        <w:rPr>
          <w:bCs/>
        </w:rPr>
        <w:lastRenderedPageBreak/>
        <w:br w:type="page"/>
      </w:r>
    </w:p>
    <w:p w:rsidR="003B0C2A" w:rsidRDefault="003B0C2A" w:rsidP="003B0C2A">
      <w:pPr>
        <w:autoSpaceDE w:val="0"/>
        <w:autoSpaceDN w:val="0"/>
        <w:adjustRightInd w:val="0"/>
        <w:spacing w:line="360" w:lineRule="auto"/>
        <w:jc w:val="center"/>
        <w:rPr>
          <w:bCs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40063404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B0C2A" w:rsidRDefault="003B0C2A">
          <w:pPr>
            <w:pStyle w:val="a7"/>
          </w:pPr>
          <w:r>
            <w:t>Оглавление</w:t>
          </w:r>
        </w:p>
        <w:p w:rsidR="00B068D3" w:rsidRDefault="003B0C2A">
          <w:pPr>
            <w:pStyle w:val="21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31401" w:history="1">
            <w:r w:rsidR="00B068D3" w:rsidRPr="00FC2611">
              <w:rPr>
                <w:rStyle w:val="a8"/>
                <w:noProof/>
              </w:rPr>
              <w:t>1.</w:t>
            </w:r>
            <w:r w:rsidR="00B068D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068D3" w:rsidRPr="00FC2611">
              <w:rPr>
                <w:rStyle w:val="a8"/>
                <w:noProof/>
              </w:rPr>
              <w:t>Введение</w:t>
            </w:r>
            <w:r w:rsidR="00B068D3">
              <w:rPr>
                <w:noProof/>
                <w:webHidden/>
              </w:rPr>
              <w:tab/>
            </w:r>
            <w:r w:rsidR="00B068D3">
              <w:rPr>
                <w:noProof/>
                <w:webHidden/>
              </w:rPr>
              <w:fldChar w:fldCharType="begin"/>
            </w:r>
            <w:r w:rsidR="00B068D3">
              <w:rPr>
                <w:noProof/>
                <w:webHidden/>
              </w:rPr>
              <w:instrText xml:space="preserve"> PAGEREF _Toc1131401 \h </w:instrText>
            </w:r>
            <w:r w:rsidR="00B068D3">
              <w:rPr>
                <w:noProof/>
                <w:webHidden/>
              </w:rPr>
            </w:r>
            <w:r w:rsidR="00B068D3">
              <w:rPr>
                <w:noProof/>
                <w:webHidden/>
              </w:rPr>
              <w:fldChar w:fldCharType="separate"/>
            </w:r>
            <w:r w:rsidR="00B068D3">
              <w:rPr>
                <w:noProof/>
                <w:webHidden/>
              </w:rPr>
              <w:t>3</w:t>
            </w:r>
            <w:r w:rsidR="00B068D3">
              <w:rPr>
                <w:noProof/>
                <w:webHidden/>
              </w:rPr>
              <w:fldChar w:fldCharType="end"/>
            </w:r>
          </w:hyperlink>
        </w:p>
        <w:p w:rsidR="00B068D3" w:rsidRDefault="00183A46">
          <w:pPr>
            <w:pStyle w:val="21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31402" w:history="1">
            <w:r w:rsidR="00B068D3" w:rsidRPr="00FC2611">
              <w:rPr>
                <w:rStyle w:val="a8"/>
                <w:noProof/>
              </w:rPr>
              <w:t>2.</w:t>
            </w:r>
            <w:r w:rsidR="00B068D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068D3" w:rsidRPr="00FC2611">
              <w:rPr>
                <w:rStyle w:val="a8"/>
                <w:noProof/>
              </w:rPr>
              <w:t>Формы самостоятельной работы обучающихся</w:t>
            </w:r>
            <w:r w:rsidR="00B068D3">
              <w:rPr>
                <w:noProof/>
                <w:webHidden/>
              </w:rPr>
              <w:tab/>
            </w:r>
            <w:r w:rsidR="00A8129B">
              <w:rPr>
                <w:noProof/>
                <w:webHidden/>
              </w:rPr>
              <w:t>5</w:t>
            </w:r>
          </w:hyperlink>
        </w:p>
        <w:p w:rsidR="00B068D3" w:rsidRDefault="00183A46">
          <w:pPr>
            <w:pStyle w:val="21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31403" w:history="1">
            <w:r w:rsidR="00B068D3" w:rsidRPr="00FC2611">
              <w:rPr>
                <w:rStyle w:val="a8"/>
                <w:noProof/>
              </w:rPr>
              <w:t>3.</w:t>
            </w:r>
            <w:r w:rsidR="00B068D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068D3" w:rsidRPr="00FC2611">
              <w:rPr>
                <w:rStyle w:val="a8"/>
                <w:noProof/>
              </w:rPr>
              <w:t>Рекомендации по организации самостоятельной работы обучающихся</w:t>
            </w:r>
            <w:r w:rsidR="00B068D3">
              <w:rPr>
                <w:noProof/>
                <w:webHidden/>
              </w:rPr>
              <w:tab/>
            </w:r>
            <w:r w:rsidR="00A8129B">
              <w:rPr>
                <w:noProof/>
                <w:webHidden/>
              </w:rPr>
              <w:t>8</w:t>
            </w:r>
          </w:hyperlink>
        </w:p>
        <w:p w:rsidR="00B068D3" w:rsidRDefault="00183A46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31404" w:history="1">
            <w:r w:rsidR="00B068D3" w:rsidRPr="00FC2611">
              <w:rPr>
                <w:rStyle w:val="a8"/>
                <w:noProof/>
              </w:rPr>
              <w:t>3.1</w:t>
            </w:r>
            <w:r w:rsidR="00B068D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068D3" w:rsidRPr="00FC2611">
              <w:rPr>
                <w:rStyle w:val="a8"/>
                <w:noProof/>
              </w:rPr>
              <w:t>Общие рекомендации по организации самостоятельной работы обучающихся</w:t>
            </w:r>
            <w:r w:rsidR="00B068D3">
              <w:rPr>
                <w:noProof/>
                <w:webHidden/>
              </w:rPr>
              <w:tab/>
            </w:r>
            <w:r w:rsidR="00A8129B">
              <w:rPr>
                <w:noProof/>
                <w:webHidden/>
              </w:rPr>
              <w:t>8</w:t>
            </w:r>
          </w:hyperlink>
        </w:p>
        <w:p w:rsidR="00B068D3" w:rsidRDefault="00183A46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31405" w:history="1">
            <w:r w:rsidR="00B068D3" w:rsidRPr="00FC2611">
              <w:rPr>
                <w:rStyle w:val="a8"/>
                <w:noProof/>
              </w:rPr>
              <w:t>3.2.  Методические рекомендации для студентов  по отдельным формам самостоятельной работы</w:t>
            </w:r>
            <w:r w:rsidR="00B068D3">
              <w:rPr>
                <w:noProof/>
                <w:webHidden/>
              </w:rPr>
              <w:tab/>
            </w:r>
            <w:r w:rsidR="00A8129B">
              <w:rPr>
                <w:noProof/>
                <w:webHidden/>
              </w:rPr>
              <w:t>8</w:t>
            </w:r>
          </w:hyperlink>
        </w:p>
        <w:p w:rsidR="00B068D3" w:rsidRDefault="00183A46">
          <w:pPr>
            <w:pStyle w:val="21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31406" w:history="1">
            <w:r w:rsidR="00B068D3" w:rsidRPr="00FC2611">
              <w:rPr>
                <w:rStyle w:val="a8"/>
                <w:noProof/>
              </w:rPr>
              <w:t>4.</w:t>
            </w:r>
            <w:r w:rsidR="00B068D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068D3" w:rsidRPr="00FC2611">
              <w:rPr>
                <w:rStyle w:val="a8"/>
                <w:noProof/>
              </w:rPr>
              <w:t>Оценка самостоятельной работы</w:t>
            </w:r>
            <w:r w:rsidR="00B068D3">
              <w:rPr>
                <w:noProof/>
                <w:webHidden/>
              </w:rPr>
              <w:tab/>
            </w:r>
            <w:r w:rsidR="00A8129B">
              <w:rPr>
                <w:noProof/>
                <w:webHidden/>
              </w:rPr>
              <w:t>13</w:t>
            </w:r>
          </w:hyperlink>
        </w:p>
        <w:p w:rsidR="003B0C2A" w:rsidRDefault="003B0C2A">
          <w:r>
            <w:rPr>
              <w:b/>
              <w:bCs/>
            </w:rPr>
            <w:fldChar w:fldCharType="end"/>
          </w:r>
        </w:p>
      </w:sdtContent>
    </w:sdt>
    <w:p w:rsidR="003B0C2A" w:rsidRDefault="003B0C2A" w:rsidP="003B0C2A">
      <w:pPr>
        <w:autoSpaceDE w:val="0"/>
        <w:autoSpaceDN w:val="0"/>
        <w:adjustRightInd w:val="0"/>
        <w:spacing w:line="360" w:lineRule="auto"/>
        <w:rPr>
          <w:b/>
        </w:rPr>
      </w:pPr>
      <w:r w:rsidRPr="00E80631">
        <w:rPr>
          <w:b/>
          <w:highlight w:val="yellow"/>
        </w:rPr>
        <w:br w:type="page"/>
      </w:r>
    </w:p>
    <w:p w:rsidR="003B0C2A" w:rsidRPr="00E80631" w:rsidRDefault="003B0C2A" w:rsidP="003B0C2A">
      <w:pPr>
        <w:pStyle w:val="2"/>
        <w:numPr>
          <w:ilvl w:val="0"/>
          <w:numId w:val="16"/>
        </w:numPr>
      </w:pPr>
      <w:bookmarkStart w:id="1" w:name="_Toc1131401"/>
      <w:r w:rsidRPr="00E80631">
        <w:lastRenderedPageBreak/>
        <w:t>Введение</w:t>
      </w:r>
      <w:bookmarkEnd w:id="1"/>
    </w:p>
    <w:p w:rsidR="003B0C2A" w:rsidRPr="00E80631" w:rsidRDefault="003B0C2A" w:rsidP="003B0C2A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3B0C2A" w:rsidRPr="00DD7FE2" w:rsidRDefault="003B0C2A" w:rsidP="003B0C2A">
      <w:pPr>
        <w:autoSpaceDE w:val="0"/>
        <w:autoSpaceDN w:val="0"/>
        <w:adjustRightInd w:val="0"/>
        <w:ind w:firstLine="567"/>
        <w:jc w:val="both"/>
      </w:pPr>
      <w:r w:rsidRPr="00E80631">
        <w:t xml:space="preserve">Самостоятельная работа по дисциплине </w:t>
      </w:r>
      <w:r w:rsidR="00121932">
        <w:t>«История мировой философии»</w:t>
      </w:r>
      <w:r w:rsidRPr="00E80631">
        <w:t xml:space="preserve"> является </w:t>
      </w:r>
      <w:r w:rsidR="00690BAF">
        <w:t>неотъемлемой</w:t>
      </w:r>
      <w:r w:rsidRPr="00E80631">
        <w:t xml:space="preserve"> </w:t>
      </w:r>
      <w:r w:rsidRPr="00DD7FE2">
        <w:t xml:space="preserve">частью образовательного процесса, </w:t>
      </w:r>
      <w:r w:rsidR="000F64EA">
        <w:t xml:space="preserve">важным </w:t>
      </w:r>
      <w:r w:rsidRPr="00DD7FE2">
        <w:t xml:space="preserve">средством </w:t>
      </w:r>
      <w:r w:rsidR="000F64EA">
        <w:t>для под</w:t>
      </w:r>
      <w:r w:rsidRPr="00DD7FE2">
        <w:t>готов</w:t>
      </w:r>
      <w:r w:rsidR="000F64EA">
        <w:t>ки</w:t>
      </w:r>
      <w:r w:rsidRPr="00DD7FE2">
        <w:t xml:space="preserve"> будущих бакалавров к профессиональной деятельности, приобретения навыков и компетенций, соответствующих ФГОС ВО. </w:t>
      </w:r>
      <w:r>
        <w:t xml:space="preserve"> </w:t>
      </w:r>
    </w:p>
    <w:p w:rsidR="00690BAF" w:rsidRDefault="00690BAF" w:rsidP="00690BAF">
      <w:pPr>
        <w:autoSpaceDE w:val="0"/>
        <w:autoSpaceDN w:val="0"/>
        <w:adjustRightInd w:val="0"/>
        <w:ind w:firstLine="567"/>
        <w:jc w:val="both"/>
      </w:pPr>
      <w:r w:rsidRPr="00690BAF">
        <w:rPr>
          <w:b/>
        </w:rPr>
        <w:t>Самостоятельная работа студентов</w:t>
      </w:r>
      <w:r w:rsidRPr="00690BAF">
        <w:t xml:space="preserve"> — это деятельность в процессе обучения и во внеаудиторное время, выполняемая по заданию преподавателя, под его руководством, но без его непосредственного участия. Студент выполняет поставленную задачу, решает проблемные вопросы, что требует умственного напряжения, проявления сознательности, самостоятельности и активности. </w:t>
      </w:r>
    </w:p>
    <w:p w:rsidR="00690BAF" w:rsidRPr="00690BAF" w:rsidRDefault="00690BAF" w:rsidP="00690BAF">
      <w:pPr>
        <w:autoSpaceDE w:val="0"/>
        <w:autoSpaceDN w:val="0"/>
        <w:adjustRightInd w:val="0"/>
        <w:ind w:firstLine="567"/>
        <w:jc w:val="both"/>
      </w:pPr>
      <w:r w:rsidRPr="00690BAF">
        <w:t xml:space="preserve">Самостоятельная работа студентов в процессе подготовки к лекциям, семинарам, практическим занятиям по овладению специальными знаниями заключается в самостоятельном прочтении, просмотре, прослушивании, наблюдении, конспектировании, осмыслении, запоминании и воспроизведении определенной информации. Постановку цели и планирование самостоятельной работы студенту определяет преподаватель. </w:t>
      </w:r>
    </w:p>
    <w:p w:rsidR="003B0C2A" w:rsidRDefault="003B0C2A" w:rsidP="003B0C2A">
      <w:pPr>
        <w:autoSpaceDE w:val="0"/>
        <w:autoSpaceDN w:val="0"/>
        <w:adjustRightInd w:val="0"/>
        <w:ind w:firstLine="567"/>
        <w:jc w:val="both"/>
      </w:pPr>
      <w:r w:rsidRPr="00DD7FE2">
        <w:t xml:space="preserve">Все виды самостоятельной работы </w:t>
      </w:r>
      <w:r>
        <w:t xml:space="preserve">обучающихся по дисциплине </w:t>
      </w:r>
      <w:r w:rsidR="00121932">
        <w:t xml:space="preserve">«История мировой философии» </w:t>
      </w:r>
      <w:r w:rsidRPr="00DD7FE2">
        <w:t xml:space="preserve">определены </w:t>
      </w:r>
      <w:r>
        <w:t>соответствующей рабочей программой дисциплины;</w:t>
      </w:r>
      <w:r w:rsidRPr="00DD7FE2">
        <w:t xml:space="preserve"> </w:t>
      </w:r>
      <w:r>
        <w:t>трудоемкость</w:t>
      </w:r>
      <w:r w:rsidR="00411946">
        <w:t xml:space="preserve"> 76 акад. часов.</w:t>
      </w:r>
      <w:r>
        <w:t xml:space="preserve"> </w:t>
      </w:r>
    </w:p>
    <w:p w:rsidR="003B0C2A" w:rsidRPr="00E80631" w:rsidRDefault="003B0C2A" w:rsidP="003B0C2A">
      <w:pPr>
        <w:ind w:firstLine="709"/>
        <w:jc w:val="both"/>
      </w:pPr>
      <w:r w:rsidRPr="00ED312A">
        <w:rPr>
          <w:b/>
        </w:rPr>
        <w:t>Целью самостоятельной работы</w:t>
      </w:r>
      <w:r w:rsidRPr="00E80631">
        <w:t xml:space="preserve"> студентов является овладение фундаментальными знаниями, профессиональными умениями и навыками деятельности по профилю, опытом </w:t>
      </w:r>
      <w:r w:rsidR="00040EEC">
        <w:t>соответствующей практической</w:t>
      </w:r>
      <w:r w:rsidRPr="00E80631">
        <w:t xml:space="preserve">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3B0C2A" w:rsidRPr="00E80631" w:rsidRDefault="003B0C2A" w:rsidP="003B0C2A">
      <w:pPr>
        <w:ind w:firstLine="709"/>
        <w:jc w:val="both"/>
        <w:rPr>
          <w:b/>
        </w:rPr>
      </w:pPr>
      <w:r w:rsidRPr="00E80631">
        <w:rPr>
          <w:b/>
        </w:rPr>
        <w:t xml:space="preserve">Задачами самостоятельной работы студентов являются: </w:t>
      </w:r>
    </w:p>
    <w:p w:rsidR="003B0C2A" w:rsidRPr="00E80631" w:rsidRDefault="003B0C2A" w:rsidP="003B0C2A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систематизация и закрепление полученных теоретических знаний и практических умений студентов;</w:t>
      </w:r>
    </w:p>
    <w:p w:rsidR="003B0C2A" w:rsidRPr="00E80631" w:rsidRDefault="003B0C2A" w:rsidP="003B0C2A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углубление и расширение теоретических знаний;</w:t>
      </w:r>
    </w:p>
    <w:p w:rsidR="003B0C2A" w:rsidRPr="00E80631" w:rsidRDefault="003B0C2A" w:rsidP="003B0C2A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умений использовать справочную и специальную литературу; </w:t>
      </w:r>
    </w:p>
    <w:p w:rsidR="003B0C2A" w:rsidRPr="00E80631" w:rsidRDefault="003B0C2A" w:rsidP="003B0C2A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3B0C2A" w:rsidRPr="00E80631" w:rsidRDefault="003B0C2A" w:rsidP="003B0C2A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3B0C2A" w:rsidRPr="00E80631" w:rsidRDefault="003B0C2A" w:rsidP="003B0C2A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E80631">
        <w:t xml:space="preserve"> развитие исследовательских </w:t>
      </w:r>
      <w:r w:rsidR="00F66C8B">
        <w:t>навыков</w:t>
      </w:r>
      <w:r w:rsidR="00121932">
        <w:t>.</w:t>
      </w:r>
    </w:p>
    <w:p w:rsidR="003B0C2A" w:rsidRPr="00E80631" w:rsidRDefault="003B0C2A" w:rsidP="003B0C2A">
      <w:pPr>
        <w:autoSpaceDE w:val="0"/>
        <w:autoSpaceDN w:val="0"/>
        <w:adjustRightInd w:val="0"/>
        <w:ind w:firstLine="567"/>
        <w:jc w:val="both"/>
      </w:pPr>
      <w:r w:rsidRPr="001C3ED9">
        <w:rPr>
          <w:iCs/>
        </w:rPr>
        <w:t>Обязательная самостоятельная работа</w:t>
      </w:r>
      <w:r w:rsidRPr="00E80631">
        <w:rPr>
          <w:i/>
          <w:iCs/>
        </w:rPr>
        <w:t xml:space="preserve"> </w:t>
      </w:r>
      <w:r w:rsidRPr="00E80631"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3B0C2A" w:rsidRPr="00E80631" w:rsidRDefault="003B0C2A" w:rsidP="003B0C2A">
      <w:pPr>
        <w:autoSpaceDE w:val="0"/>
        <w:autoSpaceDN w:val="0"/>
        <w:adjustRightInd w:val="0"/>
        <w:ind w:firstLine="567"/>
        <w:jc w:val="both"/>
      </w:pPr>
      <w:r w:rsidRPr="001C3ED9">
        <w:rPr>
          <w:iCs/>
        </w:rPr>
        <w:t>Контролируемая самостоятельная работа</w:t>
      </w:r>
      <w:r w:rsidRPr="00E80631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</w:t>
      </w:r>
      <w:r w:rsidRPr="00E80631">
        <w:lastRenderedPageBreak/>
        <w:t>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3B0C2A" w:rsidRDefault="003B0C2A" w:rsidP="001C3ED9">
      <w:pPr>
        <w:autoSpaceDE w:val="0"/>
        <w:autoSpaceDN w:val="0"/>
        <w:adjustRightInd w:val="0"/>
        <w:ind w:firstLine="567"/>
        <w:jc w:val="both"/>
      </w:pPr>
      <w:r w:rsidRPr="00E80631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</w:t>
      </w:r>
      <w:r w:rsidR="001C3ED9">
        <w:t>.</w:t>
      </w:r>
    </w:p>
    <w:p w:rsidR="00690BAF" w:rsidRPr="00E80631" w:rsidRDefault="00690BAF" w:rsidP="001C3ED9">
      <w:pPr>
        <w:autoSpaceDE w:val="0"/>
        <w:autoSpaceDN w:val="0"/>
        <w:adjustRightInd w:val="0"/>
        <w:ind w:firstLine="567"/>
        <w:jc w:val="both"/>
      </w:pPr>
    </w:p>
    <w:p w:rsidR="003B0C2A" w:rsidRDefault="003B0C2A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405F8" w:rsidRDefault="004405F8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405F8" w:rsidRDefault="004405F8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405F8" w:rsidRDefault="004405F8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405F8" w:rsidRDefault="004405F8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405F8" w:rsidRDefault="004405F8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405F8" w:rsidRDefault="004405F8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405F8" w:rsidRDefault="004405F8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405F8" w:rsidRDefault="004405F8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405F8" w:rsidRDefault="004405F8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405F8" w:rsidRDefault="004405F8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405F8" w:rsidRDefault="004405F8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405F8" w:rsidRDefault="004405F8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405F8" w:rsidRDefault="004405F8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405F8" w:rsidRDefault="004405F8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405F8" w:rsidRDefault="004405F8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405F8" w:rsidRDefault="004405F8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405F8" w:rsidRDefault="004405F8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405F8" w:rsidRDefault="004405F8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405F8" w:rsidRDefault="004405F8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405F8" w:rsidRDefault="004405F8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405F8" w:rsidRDefault="004405F8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405F8" w:rsidRDefault="004405F8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405F8" w:rsidRDefault="004405F8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405F8" w:rsidRDefault="004405F8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405F8" w:rsidRDefault="004405F8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405F8" w:rsidRDefault="004405F8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405F8" w:rsidRDefault="004405F8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405F8" w:rsidRDefault="004405F8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405F8" w:rsidRDefault="004405F8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405F8" w:rsidRDefault="004405F8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405F8" w:rsidRDefault="004405F8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405F8" w:rsidRDefault="004405F8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405F8" w:rsidRDefault="004405F8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405F8" w:rsidRDefault="004405F8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405F8" w:rsidRDefault="004405F8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405F8" w:rsidRDefault="004405F8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405F8" w:rsidRDefault="004405F8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405F8" w:rsidRDefault="004405F8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405F8" w:rsidRDefault="004405F8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405F8" w:rsidRDefault="004405F8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4405F8" w:rsidRDefault="004405F8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1C3ED9" w:rsidRDefault="001C3ED9" w:rsidP="001C3ED9">
      <w:pPr>
        <w:pStyle w:val="2"/>
        <w:numPr>
          <w:ilvl w:val="0"/>
          <w:numId w:val="16"/>
        </w:numPr>
      </w:pPr>
      <w:bookmarkStart w:id="2" w:name="_Toc1131402"/>
      <w:r>
        <w:t>Формы самостоятельной работы обучающихся</w:t>
      </w:r>
      <w:bookmarkEnd w:id="2"/>
    </w:p>
    <w:p w:rsidR="001C3ED9" w:rsidRPr="001C3ED9" w:rsidRDefault="001C3ED9" w:rsidP="001C3ED9"/>
    <w:p w:rsidR="003B0C2A" w:rsidRPr="00E80631" w:rsidRDefault="003B0C2A" w:rsidP="00801658">
      <w:pPr>
        <w:autoSpaceDE w:val="0"/>
        <w:autoSpaceDN w:val="0"/>
        <w:adjustRightInd w:val="0"/>
        <w:rPr>
          <w:b/>
          <w:bCs/>
        </w:rPr>
      </w:pPr>
      <w:r w:rsidRPr="00E80631">
        <w:rPr>
          <w:b/>
          <w:bCs/>
        </w:rPr>
        <w:t>Самостоятельная работа студентов по дисциплине  «</w:t>
      </w:r>
      <w:r w:rsidR="004405F8">
        <w:rPr>
          <w:b/>
          <w:bCs/>
        </w:rPr>
        <w:t>Ф</w:t>
      </w:r>
      <w:r w:rsidR="00801658">
        <w:rPr>
          <w:b/>
          <w:bCs/>
        </w:rPr>
        <w:t>илософи</w:t>
      </w:r>
      <w:r w:rsidR="004405F8">
        <w:rPr>
          <w:b/>
          <w:bCs/>
        </w:rPr>
        <w:t>я</w:t>
      </w:r>
      <w:r w:rsidRPr="00E80631">
        <w:rPr>
          <w:b/>
          <w:bCs/>
        </w:rPr>
        <w:t>»</w:t>
      </w:r>
    </w:p>
    <w:p w:rsidR="003B0C2A" w:rsidRPr="00E80631" w:rsidRDefault="003B0C2A" w:rsidP="003B0C2A">
      <w:pPr>
        <w:autoSpaceDE w:val="0"/>
        <w:autoSpaceDN w:val="0"/>
        <w:adjustRightInd w:val="0"/>
        <w:ind w:firstLine="567"/>
        <w:rPr>
          <w:b/>
          <w:bCs/>
        </w:rPr>
      </w:pPr>
      <w:r w:rsidRPr="00E80631">
        <w:rPr>
          <w:b/>
          <w:bCs/>
        </w:rPr>
        <w:t xml:space="preserve"> </w:t>
      </w:r>
    </w:p>
    <w:p w:rsidR="003B0C2A" w:rsidRPr="00E80631" w:rsidRDefault="001C3ED9" w:rsidP="001C3ED9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  <w:r>
        <w:rPr>
          <w:b/>
          <w:bCs/>
          <w:iCs/>
        </w:rPr>
        <w:t>Таблица 1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3330"/>
        <w:gridCol w:w="4183"/>
        <w:gridCol w:w="1559"/>
      </w:tblGrid>
      <w:tr w:rsidR="003B0C2A" w:rsidRPr="001C3ED9" w:rsidTr="00801658">
        <w:tc>
          <w:tcPr>
            <w:tcW w:w="562" w:type="dxa"/>
          </w:tcPr>
          <w:p w:rsidR="003B0C2A" w:rsidRPr="001C3ED9" w:rsidRDefault="003B0C2A" w:rsidP="006C2FF0">
            <w:pPr>
              <w:jc w:val="center"/>
              <w:rPr>
                <w:iCs/>
                <w:sz w:val="20"/>
                <w:szCs w:val="20"/>
              </w:rPr>
            </w:pPr>
            <w:r w:rsidRPr="001C3ED9">
              <w:rPr>
                <w:iCs/>
                <w:sz w:val="20"/>
                <w:szCs w:val="20"/>
              </w:rPr>
              <w:t>№</w:t>
            </w:r>
          </w:p>
          <w:p w:rsidR="003B0C2A" w:rsidRPr="001C3ED9" w:rsidRDefault="003B0C2A" w:rsidP="006C2FF0">
            <w:pPr>
              <w:jc w:val="center"/>
              <w:rPr>
                <w:iCs/>
                <w:sz w:val="20"/>
                <w:szCs w:val="20"/>
              </w:rPr>
            </w:pPr>
            <w:r w:rsidRPr="001C3ED9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3330" w:type="dxa"/>
          </w:tcPr>
          <w:p w:rsidR="003B0C2A" w:rsidRPr="001C3ED9" w:rsidRDefault="003B0C2A" w:rsidP="006C2FF0">
            <w:pPr>
              <w:jc w:val="center"/>
              <w:rPr>
                <w:iCs/>
                <w:sz w:val="20"/>
                <w:szCs w:val="20"/>
              </w:rPr>
            </w:pPr>
            <w:r w:rsidRPr="001C3ED9">
              <w:rPr>
                <w:iCs/>
                <w:sz w:val="20"/>
                <w:szCs w:val="20"/>
              </w:rPr>
              <w:t xml:space="preserve">Темы </w:t>
            </w:r>
          </w:p>
          <w:p w:rsidR="003B0C2A" w:rsidRPr="001C3ED9" w:rsidRDefault="001C3ED9" w:rsidP="006C2FF0">
            <w:pPr>
              <w:jc w:val="center"/>
              <w:rPr>
                <w:iCs/>
                <w:sz w:val="20"/>
                <w:szCs w:val="20"/>
              </w:rPr>
            </w:pPr>
            <w:r w:rsidRPr="001C3ED9">
              <w:rPr>
                <w:iCs/>
                <w:sz w:val="20"/>
                <w:szCs w:val="20"/>
              </w:rPr>
              <w:t>Д</w:t>
            </w:r>
            <w:r w:rsidR="003B0C2A" w:rsidRPr="001C3ED9">
              <w:rPr>
                <w:iCs/>
                <w:sz w:val="20"/>
                <w:szCs w:val="20"/>
              </w:rPr>
              <w:t>исциплины</w:t>
            </w:r>
            <w:r w:rsidRPr="001C3ED9">
              <w:rPr>
                <w:iCs/>
                <w:sz w:val="20"/>
                <w:szCs w:val="20"/>
              </w:rPr>
              <w:t xml:space="preserve"> в соответствии с разделом 4 рабочей программы дисциплины</w:t>
            </w:r>
          </w:p>
        </w:tc>
        <w:tc>
          <w:tcPr>
            <w:tcW w:w="4183" w:type="dxa"/>
          </w:tcPr>
          <w:p w:rsidR="003B0C2A" w:rsidRPr="00DA555E" w:rsidRDefault="003B0C2A" w:rsidP="006C2FF0">
            <w:pPr>
              <w:jc w:val="center"/>
              <w:rPr>
                <w:iCs/>
                <w:color w:val="FF0000"/>
                <w:sz w:val="20"/>
                <w:szCs w:val="20"/>
              </w:rPr>
            </w:pPr>
            <w:r w:rsidRPr="00DA555E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  <w:tc>
          <w:tcPr>
            <w:tcW w:w="1559" w:type="dxa"/>
          </w:tcPr>
          <w:p w:rsidR="003B0C2A" w:rsidRPr="00DA555E" w:rsidRDefault="003B0C2A" w:rsidP="001A508C">
            <w:pPr>
              <w:ind w:right="132"/>
              <w:jc w:val="center"/>
              <w:rPr>
                <w:iCs/>
                <w:color w:val="FF0000"/>
                <w:sz w:val="20"/>
                <w:szCs w:val="20"/>
              </w:rPr>
            </w:pPr>
            <w:r w:rsidRPr="00DA555E">
              <w:rPr>
                <w:iCs/>
                <w:sz w:val="20"/>
                <w:szCs w:val="20"/>
              </w:rPr>
              <w:t>Трудоемкость в часах</w:t>
            </w:r>
          </w:p>
        </w:tc>
      </w:tr>
      <w:tr w:rsidR="00801658" w:rsidRPr="00DA555E" w:rsidTr="007556E8">
        <w:tc>
          <w:tcPr>
            <w:tcW w:w="9634" w:type="dxa"/>
            <w:gridSpan w:val="4"/>
          </w:tcPr>
          <w:p w:rsidR="00801658" w:rsidRPr="00121932" w:rsidRDefault="00801658" w:rsidP="00121932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1A508C">
              <w:rPr>
                <w:sz w:val="20"/>
                <w:szCs w:val="20"/>
              </w:rPr>
              <w:t>РАЗДЕЛ 1. ОСНОВНЫЕ ЭТАПЫ РАЗВИТИЯ ФИЛОСОФСКОЙ МЫСЛИ</w:t>
            </w:r>
          </w:p>
        </w:tc>
      </w:tr>
      <w:tr w:rsidR="00696677" w:rsidRPr="00DA555E" w:rsidTr="00801658">
        <w:tc>
          <w:tcPr>
            <w:tcW w:w="562" w:type="dxa"/>
          </w:tcPr>
          <w:p w:rsidR="00696677" w:rsidRPr="001C3ED9" w:rsidRDefault="00696677" w:rsidP="00696677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  <w:bookmarkStart w:id="3" w:name="_Hlk1124627"/>
            <w:bookmarkStart w:id="4" w:name="_Hlk1124641"/>
          </w:p>
        </w:tc>
        <w:tc>
          <w:tcPr>
            <w:tcW w:w="3330" w:type="dxa"/>
          </w:tcPr>
          <w:p w:rsidR="00696677" w:rsidRPr="00121932" w:rsidRDefault="00696677" w:rsidP="00696677">
            <w:pPr>
              <w:rPr>
                <w:sz w:val="20"/>
                <w:szCs w:val="20"/>
              </w:rPr>
            </w:pPr>
            <w:r w:rsidRPr="00121932">
              <w:rPr>
                <w:sz w:val="20"/>
                <w:szCs w:val="20"/>
              </w:rPr>
              <w:t>Тема 1. Предмет и метод философии, ее структура</w:t>
            </w:r>
          </w:p>
        </w:tc>
        <w:tc>
          <w:tcPr>
            <w:tcW w:w="4183" w:type="dxa"/>
          </w:tcPr>
          <w:p w:rsidR="00696677" w:rsidRDefault="00696677" w:rsidP="00696677">
            <w:r w:rsidRPr="00623EE6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696677" w:rsidRPr="00121932" w:rsidRDefault="00696677" w:rsidP="00696677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121932">
              <w:rPr>
                <w:sz w:val="20"/>
                <w:szCs w:val="20"/>
              </w:rPr>
              <w:t>2</w:t>
            </w:r>
          </w:p>
        </w:tc>
      </w:tr>
      <w:tr w:rsidR="00696677" w:rsidRPr="001C3ED9" w:rsidTr="00801658">
        <w:tc>
          <w:tcPr>
            <w:tcW w:w="562" w:type="dxa"/>
          </w:tcPr>
          <w:p w:rsidR="00696677" w:rsidRPr="001C3ED9" w:rsidRDefault="00696677" w:rsidP="00696677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696677" w:rsidRPr="00121932" w:rsidRDefault="00696677" w:rsidP="00696677">
            <w:pPr>
              <w:rPr>
                <w:sz w:val="20"/>
                <w:szCs w:val="20"/>
              </w:rPr>
            </w:pPr>
            <w:r w:rsidRPr="00121932">
              <w:rPr>
                <w:sz w:val="20"/>
                <w:szCs w:val="20"/>
              </w:rPr>
              <w:t>Тема 2. Философия Древнего Востока</w:t>
            </w:r>
          </w:p>
        </w:tc>
        <w:tc>
          <w:tcPr>
            <w:tcW w:w="4183" w:type="dxa"/>
          </w:tcPr>
          <w:p w:rsidR="00696677" w:rsidRDefault="00696677" w:rsidP="00696677">
            <w:r w:rsidRPr="00623EE6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696677" w:rsidRPr="00121932" w:rsidRDefault="00696677" w:rsidP="00696677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bookmarkEnd w:id="3"/>
      <w:tr w:rsidR="00696677" w:rsidRPr="001C3ED9" w:rsidTr="00801658">
        <w:tc>
          <w:tcPr>
            <w:tcW w:w="562" w:type="dxa"/>
          </w:tcPr>
          <w:p w:rsidR="00696677" w:rsidRPr="001C3ED9" w:rsidRDefault="00696677" w:rsidP="00696677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696677" w:rsidRPr="00121932" w:rsidRDefault="00696677" w:rsidP="002022A8">
            <w:pPr>
              <w:rPr>
                <w:sz w:val="20"/>
                <w:szCs w:val="20"/>
              </w:rPr>
            </w:pPr>
            <w:r w:rsidRPr="00121932">
              <w:rPr>
                <w:sz w:val="20"/>
                <w:szCs w:val="20"/>
              </w:rPr>
              <w:t>Тема 3</w:t>
            </w:r>
            <w:r w:rsidR="002022A8">
              <w:rPr>
                <w:sz w:val="20"/>
                <w:szCs w:val="20"/>
              </w:rPr>
              <w:t>–4</w:t>
            </w:r>
            <w:r w:rsidRPr="00121932">
              <w:rPr>
                <w:sz w:val="20"/>
                <w:szCs w:val="20"/>
              </w:rPr>
              <w:t>. Античная философия</w:t>
            </w:r>
          </w:p>
        </w:tc>
        <w:tc>
          <w:tcPr>
            <w:tcW w:w="4183" w:type="dxa"/>
          </w:tcPr>
          <w:p w:rsidR="00696677" w:rsidRDefault="00696677" w:rsidP="00696677">
            <w:r w:rsidRPr="00623EE6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696677" w:rsidRPr="00121932" w:rsidRDefault="002022A8" w:rsidP="00696677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96677" w:rsidRPr="00DA555E" w:rsidTr="00801658">
        <w:tc>
          <w:tcPr>
            <w:tcW w:w="562" w:type="dxa"/>
          </w:tcPr>
          <w:p w:rsidR="00696677" w:rsidRPr="001C3ED9" w:rsidRDefault="00696677" w:rsidP="00696677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696677" w:rsidRPr="00121932" w:rsidRDefault="00696677" w:rsidP="002022A8">
            <w:pPr>
              <w:rPr>
                <w:sz w:val="20"/>
                <w:szCs w:val="20"/>
              </w:rPr>
            </w:pPr>
            <w:r w:rsidRPr="00121932">
              <w:rPr>
                <w:sz w:val="20"/>
                <w:szCs w:val="20"/>
              </w:rPr>
              <w:t xml:space="preserve">Тема </w:t>
            </w:r>
            <w:r w:rsidR="002022A8">
              <w:rPr>
                <w:sz w:val="20"/>
                <w:szCs w:val="20"/>
              </w:rPr>
              <w:t>5</w:t>
            </w:r>
            <w:r w:rsidRPr="00121932">
              <w:rPr>
                <w:sz w:val="20"/>
                <w:szCs w:val="20"/>
              </w:rPr>
              <w:t>. Средневековая философия</w:t>
            </w:r>
          </w:p>
        </w:tc>
        <w:tc>
          <w:tcPr>
            <w:tcW w:w="4183" w:type="dxa"/>
          </w:tcPr>
          <w:p w:rsidR="00696677" w:rsidRDefault="00696677" w:rsidP="00696677">
            <w:r w:rsidRPr="00623EE6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696677" w:rsidRPr="00121932" w:rsidRDefault="00696677" w:rsidP="00696677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121932">
              <w:rPr>
                <w:sz w:val="20"/>
                <w:szCs w:val="20"/>
              </w:rPr>
              <w:t>2</w:t>
            </w:r>
          </w:p>
        </w:tc>
      </w:tr>
      <w:tr w:rsidR="002022A8" w:rsidRPr="00DA555E" w:rsidTr="00801658">
        <w:tc>
          <w:tcPr>
            <w:tcW w:w="562" w:type="dxa"/>
          </w:tcPr>
          <w:p w:rsidR="002022A8" w:rsidRPr="001C3ED9" w:rsidRDefault="002022A8" w:rsidP="00696677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2022A8" w:rsidRPr="002022A8" w:rsidRDefault="002022A8" w:rsidP="002022A8">
            <w:pPr>
              <w:rPr>
                <w:sz w:val="20"/>
                <w:szCs w:val="20"/>
              </w:rPr>
            </w:pPr>
            <w:r w:rsidRPr="002022A8">
              <w:rPr>
                <w:sz w:val="20"/>
                <w:szCs w:val="20"/>
              </w:rPr>
              <w:t>Тема 6. Арабо-мусульманская средневековая философия. Патристика.</w:t>
            </w:r>
          </w:p>
        </w:tc>
        <w:tc>
          <w:tcPr>
            <w:tcW w:w="4183" w:type="dxa"/>
          </w:tcPr>
          <w:p w:rsidR="002022A8" w:rsidRPr="00623EE6" w:rsidRDefault="002022A8" w:rsidP="00696677">
            <w:pPr>
              <w:rPr>
                <w:sz w:val="20"/>
                <w:szCs w:val="20"/>
              </w:rPr>
            </w:pPr>
            <w:r w:rsidRPr="00623EE6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2022A8" w:rsidRPr="00121932" w:rsidRDefault="00C34B53" w:rsidP="00696677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96677" w:rsidRPr="00DA555E" w:rsidTr="00801658">
        <w:tc>
          <w:tcPr>
            <w:tcW w:w="562" w:type="dxa"/>
          </w:tcPr>
          <w:p w:rsidR="00696677" w:rsidRPr="001C3ED9" w:rsidRDefault="00696677" w:rsidP="00696677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696677" w:rsidRPr="00121932" w:rsidRDefault="00696677" w:rsidP="002022A8">
            <w:pPr>
              <w:rPr>
                <w:sz w:val="20"/>
                <w:szCs w:val="20"/>
              </w:rPr>
            </w:pPr>
            <w:r w:rsidRPr="00121932">
              <w:rPr>
                <w:sz w:val="20"/>
                <w:szCs w:val="20"/>
              </w:rPr>
              <w:t xml:space="preserve">Тема </w:t>
            </w:r>
            <w:r w:rsidR="002022A8">
              <w:rPr>
                <w:sz w:val="20"/>
                <w:szCs w:val="20"/>
              </w:rPr>
              <w:t>7</w:t>
            </w:r>
            <w:r w:rsidRPr="00121932">
              <w:rPr>
                <w:sz w:val="20"/>
                <w:szCs w:val="20"/>
              </w:rPr>
              <w:t>. Европейская философия эпохи Возрождения</w:t>
            </w:r>
          </w:p>
        </w:tc>
        <w:tc>
          <w:tcPr>
            <w:tcW w:w="4183" w:type="dxa"/>
          </w:tcPr>
          <w:p w:rsidR="00696677" w:rsidRDefault="00696677" w:rsidP="00696677">
            <w:r w:rsidRPr="00623EE6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696677" w:rsidRPr="00121932" w:rsidRDefault="00696677" w:rsidP="00696677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121932">
              <w:rPr>
                <w:sz w:val="20"/>
                <w:szCs w:val="20"/>
              </w:rPr>
              <w:t>2</w:t>
            </w:r>
          </w:p>
        </w:tc>
      </w:tr>
      <w:tr w:rsidR="00696677" w:rsidRPr="00DA555E" w:rsidTr="00801658">
        <w:tc>
          <w:tcPr>
            <w:tcW w:w="562" w:type="dxa"/>
          </w:tcPr>
          <w:p w:rsidR="00696677" w:rsidRPr="001C3ED9" w:rsidRDefault="00696677" w:rsidP="00696677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696677" w:rsidRPr="00121932" w:rsidRDefault="00696677" w:rsidP="00BB455B">
            <w:pPr>
              <w:rPr>
                <w:sz w:val="20"/>
                <w:szCs w:val="20"/>
              </w:rPr>
            </w:pPr>
            <w:r w:rsidRPr="00121932">
              <w:rPr>
                <w:sz w:val="20"/>
                <w:szCs w:val="20"/>
              </w:rPr>
              <w:t xml:space="preserve">Тема </w:t>
            </w:r>
            <w:r w:rsidR="00BB455B">
              <w:rPr>
                <w:sz w:val="20"/>
                <w:szCs w:val="20"/>
              </w:rPr>
              <w:t>8</w:t>
            </w:r>
            <w:r w:rsidRPr="00121932">
              <w:rPr>
                <w:sz w:val="20"/>
                <w:szCs w:val="20"/>
              </w:rPr>
              <w:t>. Европейская философия XVII</w:t>
            </w:r>
            <w:r w:rsidR="00BB455B">
              <w:rPr>
                <w:sz w:val="20"/>
                <w:szCs w:val="20"/>
              </w:rPr>
              <w:t xml:space="preserve"> </w:t>
            </w:r>
            <w:r w:rsidRPr="00121932">
              <w:rPr>
                <w:sz w:val="20"/>
                <w:szCs w:val="20"/>
              </w:rPr>
              <w:t>в.</w:t>
            </w:r>
          </w:p>
        </w:tc>
        <w:tc>
          <w:tcPr>
            <w:tcW w:w="4183" w:type="dxa"/>
          </w:tcPr>
          <w:p w:rsidR="00696677" w:rsidRDefault="00A94371" w:rsidP="00012F2E">
            <w:r w:rsidRPr="00623EE6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  <w:r>
              <w:rPr>
                <w:sz w:val="20"/>
                <w:szCs w:val="20"/>
              </w:rPr>
              <w:t xml:space="preserve"> </w:t>
            </w:r>
            <w:r w:rsidR="00CB2E59">
              <w:rPr>
                <w:sz w:val="20"/>
                <w:szCs w:val="20"/>
              </w:rPr>
              <w:t>Рубежн</w:t>
            </w:r>
            <w:r w:rsidR="00012F2E">
              <w:rPr>
                <w:sz w:val="20"/>
                <w:szCs w:val="20"/>
              </w:rPr>
              <w:t xml:space="preserve">ый контроль </w:t>
            </w:r>
            <w:r w:rsidR="00CB2E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(тестирование)</w:t>
            </w:r>
          </w:p>
        </w:tc>
        <w:tc>
          <w:tcPr>
            <w:tcW w:w="1559" w:type="dxa"/>
            <w:vAlign w:val="center"/>
          </w:tcPr>
          <w:p w:rsidR="00696677" w:rsidRPr="00121932" w:rsidRDefault="00696677" w:rsidP="00696677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121932">
              <w:rPr>
                <w:sz w:val="20"/>
                <w:szCs w:val="20"/>
              </w:rPr>
              <w:t>2</w:t>
            </w:r>
          </w:p>
        </w:tc>
      </w:tr>
      <w:tr w:rsidR="00BB455B" w:rsidRPr="00DA555E" w:rsidTr="00801658">
        <w:tc>
          <w:tcPr>
            <w:tcW w:w="562" w:type="dxa"/>
          </w:tcPr>
          <w:p w:rsidR="00BB455B" w:rsidRPr="001C3ED9" w:rsidRDefault="00BB455B" w:rsidP="00696677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BB455B" w:rsidRPr="00121932" w:rsidRDefault="00BB455B" w:rsidP="00BB455B">
            <w:pPr>
              <w:rPr>
                <w:sz w:val="20"/>
                <w:szCs w:val="20"/>
              </w:rPr>
            </w:pPr>
            <w:r w:rsidRPr="00121932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9</w:t>
            </w:r>
            <w:r w:rsidRPr="00121932">
              <w:rPr>
                <w:sz w:val="20"/>
                <w:szCs w:val="20"/>
              </w:rPr>
              <w:t>. Европейская философия XVIII в.</w:t>
            </w:r>
          </w:p>
        </w:tc>
        <w:tc>
          <w:tcPr>
            <w:tcW w:w="4183" w:type="dxa"/>
          </w:tcPr>
          <w:p w:rsidR="00BB455B" w:rsidRDefault="00BB455B" w:rsidP="00012F2E">
            <w:pPr>
              <w:rPr>
                <w:sz w:val="20"/>
                <w:szCs w:val="20"/>
              </w:rPr>
            </w:pPr>
            <w:r w:rsidRPr="00623EE6">
              <w:rPr>
                <w:sz w:val="20"/>
                <w:szCs w:val="20"/>
              </w:rPr>
              <w:t xml:space="preserve">Работа с учебно-методической и научной литературой. Поиск информации по теме. Анализ и конспектирование основной и дополнительной учебной литературы, </w:t>
            </w:r>
            <w:r w:rsidRPr="00623EE6">
              <w:rPr>
                <w:sz w:val="20"/>
                <w:szCs w:val="20"/>
              </w:rPr>
              <w:lastRenderedPageBreak/>
              <w:t>предлагаемой к изучению темы.</w:t>
            </w:r>
          </w:p>
        </w:tc>
        <w:tc>
          <w:tcPr>
            <w:tcW w:w="1559" w:type="dxa"/>
            <w:vAlign w:val="center"/>
          </w:tcPr>
          <w:p w:rsidR="00BB455B" w:rsidRPr="00121932" w:rsidRDefault="00954125" w:rsidP="00696677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</w:tr>
      <w:tr w:rsidR="00696677" w:rsidRPr="00DA555E" w:rsidTr="00801658">
        <w:tc>
          <w:tcPr>
            <w:tcW w:w="562" w:type="dxa"/>
          </w:tcPr>
          <w:p w:rsidR="00696677" w:rsidRPr="001C3ED9" w:rsidRDefault="00696677" w:rsidP="00696677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696677" w:rsidRPr="00121932" w:rsidRDefault="00696677" w:rsidP="00BB455B">
            <w:pPr>
              <w:rPr>
                <w:sz w:val="20"/>
                <w:szCs w:val="20"/>
              </w:rPr>
            </w:pPr>
            <w:r w:rsidRPr="00121932">
              <w:rPr>
                <w:sz w:val="20"/>
                <w:szCs w:val="20"/>
              </w:rPr>
              <w:t xml:space="preserve">Тема </w:t>
            </w:r>
            <w:r w:rsidR="00BB455B">
              <w:rPr>
                <w:sz w:val="20"/>
                <w:szCs w:val="20"/>
              </w:rPr>
              <w:t>10</w:t>
            </w:r>
            <w:r w:rsidRPr="00121932">
              <w:rPr>
                <w:sz w:val="20"/>
                <w:szCs w:val="20"/>
              </w:rPr>
              <w:t>. Немецкая классическая философия</w:t>
            </w:r>
          </w:p>
        </w:tc>
        <w:tc>
          <w:tcPr>
            <w:tcW w:w="4183" w:type="dxa"/>
          </w:tcPr>
          <w:p w:rsidR="00696677" w:rsidRDefault="00696677" w:rsidP="00696677">
            <w:r w:rsidRPr="00623EE6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696677" w:rsidRPr="00121932" w:rsidRDefault="00954125" w:rsidP="00696677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96677" w:rsidRPr="00DA555E" w:rsidTr="00801658">
        <w:tc>
          <w:tcPr>
            <w:tcW w:w="562" w:type="dxa"/>
          </w:tcPr>
          <w:p w:rsidR="00696677" w:rsidRPr="001C3ED9" w:rsidRDefault="00696677" w:rsidP="00696677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696677" w:rsidRPr="00121932" w:rsidRDefault="00696677" w:rsidP="00954125">
            <w:pPr>
              <w:rPr>
                <w:sz w:val="20"/>
                <w:szCs w:val="20"/>
              </w:rPr>
            </w:pPr>
            <w:r w:rsidRPr="00121932">
              <w:rPr>
                <w:sz w:val="20"/>
                <w:szCs w:val="20"/>
              </w:rPr>
              <w:t xml:space="preserve">Тема </w:t>
            </w:r>
            <w:r w:rsidR="00954125">
              <w:rPr>
                <w:sz w:val="20"/>
                <w:szCs w:val="20"/>
              </w:rPr>
              <w:t>11</w:t>
            </w:r>
            <w:r w:rsidRPr="00121932">
              <w:rPr>
                <w:sz w:val="20"/>
                <w:szCs w:val="20"/>
              </w:rPr>
              <w:t>. Зарубежная философия середины и второй половины XIX в.</w:t>
            </w:r>
          </w:p>
        </w:tc>
        <w:tc>
          <w:tcPr>
            <w:tcW w:w="4183" w:type="dxa"/>
          </w:tcPr>
          <w:p w:rsidR="00696677" w:rsidRDefault="00696677" w:rsidP="00696677">
            <w:r w:rsidRPr="00623EE6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696677" w:rsidRPr="00121932" w:rsidRDefault="00696677" w:rsidP="00696677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121932">
              <w:rPr>
                <w:sz w:val="20"/>
                <w:szCs w:val="20"/>
              </w:rPr>
              <w:t>2</w:t>
            </w:r>
          </w:p>
        </w:tc>
      </w:tr>
      <w:tr w:rsidR="00696677" w:rsidRPr="00DA555E" w:rsidTr="00801658">
        <w:tc>
          <w:tcPr>
            <w:tcW w:w="562" w:type="dxa"/>
          </w:tcPr>
          <w:p w:rsidR="00696677" w:rsidRPr="001C3ED9" w:rsidRDefault="00696677" w:rsidP="00696677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696677" w:rsidRPr="00A36B0E" w:rsidRDefault="00696677" w:rsidP="00954125">
            <w:pPr>
              <w:rPr>
                <w:spacing w:val="-4"/>
                <w:sz w:val="20"/>
                <w:szCs w:val="20"/>
              </w:rPr>
            </w:pPr>
            <w:r w:rsidRPr="00A36B0E">
              <w:rPr>
                <w:spacing w:val="-4"/>
                <w:sz w:val="20"/>
                <w:szCs w:val="20"/>
              </w:rPr>
              <w:t xml:space="preserve">Тема </w:t>
            </w:r>
            <w:r w:rsidR="00954125">
              <w:rPr>
                <w:spacing w:val="-4"/>
                <w:sz w:val="20"/>
                <w:szCs w:val="20"/>
              </w:rPr>
              <w:t xml:space="preserve">12–13 </w:t>
            </w:r>
            <w:r w:rsidRPr="00A36B0E">
              <w:rPr>
                <w:spacing w:val="-4"/>
                <w:sz w:val="20"/>
                <w:szCs w:val="20"/>
              </w:rPr>
              <w:t>. Зарубежная философия ХХ в.</w:t>
            </w:r>
          </w:p>
        </w:tc>
        <w:tc>
          <w:tcPr>
            <w:tcW w:w="4183" w:type="dxa"/>
          </w:tcPr>
          <w:p w:rsidR="00696677" w:rsidRDefault="00696677" w:rsidP="00696677">
            <w:r w:rsidRPr="00623EE6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696677" w:rsidRPr="00121932" w:rsidRDefault="00954125" w:rsidP="00696677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954125" w:rsidRPr="00DA555E" w:rsidTr="00801658">
        <w:tc>
          <w:tcPr>
            <w:tcW w:w="562" w:type="dxa"/>
          </w:tcPr>
          <w:p w:rsidR="00954125" w:rsidRPr="001C3ED9" w:rsidRDefault="00954125" w:rsidP="00696677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954125" w:rsidRPr="00A36B0E" w:rsidRDefault="00954125" w:rsidP="00954125">
            <w:pPr>
              <w:rPr>
                <w:spacing w:val="-4"/>
                <w:sz w:val="20"/>
                <w:szCs w:val="20"/>
              </w:rPr>
            </w:pPr>
            <w:r w:rsidRPr="00121932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14</w:t>
            </w:r>
            <w:r w:rsidRPr="0012193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954125">
              <w:rPr>
                <w:sz w:val="20"/>
                <w:szCs w:val="20"/>
              </w:rPr>
              <w:t xml:space="preserve">Введение в историю русской философии. Русская философская мысль </w:t>
            </w:r>
            <w:r w:rsidRPr="00954125">
              <w:rPr>
                <w:sz w:val="20"/>
                <w:szCs w:val="20"/>
                <w:lang w:val="en-US"/>
              </w:rPr>
              <w:t>XI</w:t>
            </w:r>
            <w:r w:rsidRPr="00954125">
              <w:rPr>
                <w:sz w:val="20"/>
                <w:szCs w:val="20"/>
              </w:rPr>
              <w:t>–</w:t>
            </w:r>
            <w:r w:rsidRPr="00954125">
              <w:rPr>
                <w:sz w:val="20"/>
                <w:szCs w:val="20"/>
                <w:lang w:val="en-US"/>
              </w:rPr>
              <w:t>XVII</w:t>
            </w:r>
            <w:r w:rsidRPr="00954125">
              <w:rPr>
                <w:sz w:val="20"/>
                <w:szCs w:val="20"/>
              </w:rPr>
              <w:t xml:space="preserve"> вв.</w:t>
            </w:r>
          </w:p>
        </w:tc>
        <w:tc>
          <w:tcPr>
            <w:tcW w:w="4183" w:type="dxa"/>
          </w:tcPr>
          <w:p w:rsidR="00954125" w:rsidRPr="00623EE6" w:rsidRDefault="00954125" w:rsidP="00696677">
            <w:pPr>
              <w:rPr>
                <w:sz w:val="20"/>
                <w:szCs w:val="20"/>
              </w:rPr>
            </w:pPr>
            <w:r w:rsidRPr="00623EE6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954125" w:rsidRDefault="00954125" w:rsidP="00696677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2024A" w:rsidRPr="00DA555E" w:rsidTr="00801658">
        <w:tc>
          <w:tcPr>
            <w:tcW w:w="562" w:type="dxa"/>
          </w:tcPr>
          <w:p w:rsidR="00C2024A" w:rsidRPr="001C3ED9" w:rsidRDefault="00C2024A" w:rsidP="00C2024A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C2024A" w:rsidRPr="001A508C" w:rsidRDefault="00C2024A" w:rsidP="00C2024A">
            <w:pPr>
              <w:rPr>
                <w:sz w:val="20"/>
                <w:szCs w:val="20"/>
              </w:rPr>
            </w:pPr>
            <w:r w:rsidRPr="001A508C">
              <w:rPr>
                <w:sz w:val="20"/>
                <w:szCs w:val="20"/>
              </w:rPr>
              <w:t>Тема семинара 1. Античная философия</w:t>
            </w:r>
          </w:p>
        </w:tc>
        <w:tc>
          <w:tcPr>
            <w:tcW w:w="4183" w:type="dxa"/>
          </w:tcPr>
          <w:p w:rsidR="00C2024A" w:rsidRDefault="00C2024A" w:rsidP="00C2024A">
            <w:r w:rsidRPr="00523FAB">
              <w:rPr>
                <w:sz w:val="20"/>
                <w:szCs w:val="20"/>
              </w:rPr>
              <w:t>Доклад (презентация)</w:t>
            </w:r>
          </w:p>
        </w:tc>
        <w:tc>
          <w:tcPr>
            <w:tcW w:w="1559" w:type="dxa"/>
            <w:vAlign w:val="center"/>
          </w:tcPr>
          <w:p w:rsidR="00C2024A" w:rsidRPr="001A508C" w:rsidRDefault="00C2024A" w:rsidP="00C202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C2024A" w:rsidRPr="001A508C" w:rsidTr="00801658">
        <w:tc>
          <w:tcPr>
            <w:tcW w:w="562" w:type="dxa"/>
          </w:tcPr>
          <w:p w:rsidR="00C2024A" w:rsidRPr="001C3ED9" w:rsidRDefault="00C2024A" w:rsidP="00C2024A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C2024A" w:rsidRPr="001A508C" w:rsidRDefault="00C2024A" w:rsidP="00C2024A">
            <w:pPr>
              <w:rPr>
                <w:sz w:val="20"/>
                <w:szCs w:val="20"/>
              </w:rPr>
            </w:pPr>
            <w:r w:rsidRPr="001A508C">
              <w:rPr>
                <w:sz w:val="20"/>
                <w:szCs w:val="20"/>
              </w:rPr>
              <w:t>Тема семинара 2. Философия Нового времени</w:t>
            </w:r>
          </w:p>
        </w:tc>
        <w:tc>
          <w:tcPr>
            <w:tcW w:w="4183" w:type="dxa"/>
          </w:tcPr>
          <w:p w:rsidR="00C2024A" w:rsidRDefault="00C2024A" w:rsidP="00C2024A">
            <w:r w:rsidRPr="00523FAB">
              <w:rPr>
                <w:sz w:val="20"/>
                <w:szCs w:val="20"/>
              </w:rPr>
              <w:t>Доклад (презентация)</w:t>
            </w:r>
          </w:p>
        </w:tc>
        <w:tc>
          <w:tcPr>
            <w:tcW w:w="1559" w:type="dxa"/>
            <w:vAlign w:val="center"/>
          </w:tcPr>
          <w:p w:rsidR="00C2024A" w:rsidRPr="001A508C" w:rsidRDefault="00C2024A" w:rsidP="00C202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C2024A" w:rsidRPr="001A508C" w:rsidTr="00801658">
        <w:tc>
          <w:tcPr>
            <w:tcW w:w="562" w:type="dxa"/>
          </w:tcPr>
          <w:p w:rsidR="00C2024A" w:rsidRPr="001C3ED9" w:rsidRDefault="00C2024A" w:rsidP="00C2024A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C2024A" w:rsidRPr="001A508C" w:rsidRDefault="00C2024A" w:rsidP="00C2024A">
            <w:pPr>
              <w:rPr>
                <w:sz w:val="20"/>
                <w:szCs w:val="20"/>
              </w:rPr>
            </w:pPr>
            <w:r w:rsidRPr="001A508C">
              <w:rPr>
                <w:sz w:val="20"/>
                <w:szCs w:val="20"/>
              </w:rPr>
              <w:t>Тема семинара 3. Философия ХХ в.</w:t>
            </w:r>
          </w:p>
        </w:tc>
        <w:tc>
          <w:tcPr>
            <w:tcW w:w="4183" w:type="dxa"/>
          </w:tcPr>
          <w:p w:rsidR="00C2024A" w:rsidRDefault="00C2024A" w:rsidP="00C2024A">
            <w:r w:rsidRPr="00523FAB">
              <w:rPr>
                <w:sz w:val="20"/>
                <w:szCs w:val="20"/>
              </w:rPr>
              <w:t>Доклад (презентация)</w:t>
            </w:r>
          </w:p>
        </w:tc>
        <w:tc>
          <w:tcPr>
            <w:tcW w:w="1559" w:type="dxa"/>
            <w:vAlign w:val="center"/>
          </w:tcPr>
          <w:p w:rsidR="00C2024A" w:rsidRPr="001A508C" w:rsidRDefault="00C2024A" w:rsidP="00C202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AA2EB0" w:rsidRPr="001A508C" w:rsidTr="00801658">
        <w:tc>
          <w:tcPr>
            <w:tcW w:w="562" w:type="dxa"/>
          </w:tcPr>
          <w:p w:rsidR="00AA2EB0" w:rsidRPr="001C3ED9" w:rsidRDefault="00AA2EB0" w:rsidP="00C2024A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AA2EB0" w:rsidRPr="001A508C" w:rsidRDefault="00AA2EB0" w:rsidP="00AA2EB0">
            <w:pPr>
              <w:rPr>
                <w:sz w:val="20"/>
                <w:szCs w:val="20"/>
              </w:rPr>
            </w:pPr>
            <w:r w:rsidRPr="00121932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15</w:t>
            </w:r>
            <w:r w:rsidRPr="00121932">
              <w:rPr>
                <w:sz w:val="20"/>
                <w:szCs w:val="20"/>
              </w:rPr>
              <w:t>.</w:t>
            </w:r>
            <w:r w:rsidR="00D96D00" w:rsidRPr="00D81F66">
              <w:rPr>
                <w:b/>
              </w:rPr>
              <w:t xml:space="preserve"> </w:t>
            </w:r>
            <w:r w:rsidR="00D96D00" w:rsidRPr="00D96D00">
              <w:rPr>
                <w:sz w:val="20"/>
                <w:szCs w:val="20"/>
              </w:rPr>
              <w:t xml:space="preserve">Русская философия </w:t>
            </w:r>
            <w:r w:rsidR="00D96D00" w:rsidRPr="00D96D00">
              <w:rPr>
                <w:sz w:val="20"/>
                <w:szCs w:val="20"/>
                <w:lang w:val="en-US"/>
              </w:rPr>
              <w:t>XVIII</w:t>
            </w:r>
            <w:r w:rsidR="00D96D00" w:rsidRPr="00D96D00">
              <w:rPr>
                <w:sz w:val="20"/>
                <w:szCs w:val="20"/>
              </w:rPr>
              <w:t xml:space="preserve"> в. – первой половины </w:t>
            </w:r>
            <w:r w:rsidR="00D96D00" w:rsidRPr="00D96D00">
              <w:rPr>
                <w:sz w:val="20"/>
                <w:szCs w:val="20"/>
                <w:lang w:val="en-US"/>
              </w:rPr>
              <w:t>XIX</w:t>
            </w:r>
            <w:r w:rsidR="00D96D00" w:rsidRPr="00D96D00">
              <w:rPr>
                <w:sz w:val="20"/>
                <w:szCs w:val="20"/>
              </w:rPr>
              <w:t xml:space="preserve"> в.</w:t>
            </w:r>
          </w:p>
        </w:tc>
        <w:tc>
          <w:tcPr>
            <w:tcW w:w="4183" w:type="dxa"/>
          </w:tcPr>
          <w:p w:rsidR="00AA2EB0" w:rsidRPr="00523FAB" w:rsidRDefault="00D96D00" w:rsidP="00C2024A">
            <w:pPr>
              <w:rPr>
                <w:sz w:val="20"/>
                <w:szCs w:val="20"/>
              </w:rPr>
            </w:pPr>
            <w:r w:rsidRPr="00623EE6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AA2EB0" w:rsidRDefault="00FD1473" w:rsidP="00C202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A2EB0" w:rsidRPr="001A508C" w:rsidTr="00801658">
        <w:tc>
          <w:tcPr>
            <w:tcW w:w="562" w:type="dxa"/>
          </w:tcPr>
          <w:p w:rsidR="00AA2EB0" w:rsidRPr="001C3ED9" w:rsidRDefault="00AA2EB0" w:rsidP="00C2024A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AA2EB0" w:rsidRPr="001A508C" w:rsidRDefault="00AA2EB0" w:rsidP="00D96D00">
            <w:pPr>
              <w:jc w:val="both"/>
              <w:rPr>
                <w:sz w:val="20"/>
                <w:szCs w:val="20"/>
              </w:rPr>
            </w:pPr>
            <w:r w:rsidRPr="00121932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16</w:t>
            </w:r>
            <w:r w:rsidRPr="00121932">
              <w:rPr>
                <w:sz w:val="20"/>
                <w:szCs w:val="20"/>
              </w:rPr>
              <w:t>.</w:t>
            </w:r>
            <w:r w:rsidR="00D96D00" w:rsidRPr="00D81F66">
              <w:rPr>
                <w:b/>
              </w:rPr>
              <w:t xml:space="preserve"> </w:t>
            </w:r>
            <w:r w:rsidR="00D96D00" w:rsidRPr="00D96D00">
              <w:rPr>
                <w:sz w:val="20"/>
                <w:szCs w:val="20"/>
              </w:rPr>
              <w:t xml:space="preserve">Русская философия второй половины </w:t>
            </w:r>
            <w:r w:rsidR="00D96D00" w:rsidRPr="00D96D00">
              <w:rPr>
                <w:sz w:val="20"/>
                <w:szCs w:val="20"/>
                <w:lang w:val="en-US"/>
              </w:rPr>
              <w:t>XIX</w:t>
            </w:r>
            <w:r w:rsidR="00D96D00" w:rsidRPr="00D96D00">
              <w:rPr>
                <w:sz w:val="20"/>
                <w:szCs w:val="20"/>
              </w:rPr>
              <w:t xml:space="preserve"> в.</w:t>
            </w:r>
            <w:r w:rsidR="00D96D00">
              <w:rPr>
                <w:b/>
              </w:rPr>
              <w:t xml:space="preserve"> </w:t>
            </w:r>
          </w:p>
        </w:tc>
        <w:tc>
          <w:tcPr>
            <w:tcW w:w="4183" w:type="dxa"/>
          </w:tcPr>
          <w:p w:rsidR="00AA2EB0" w:rsidRPr="00523FAB" w:rsidRDefault="00D96D00" w:rsidP="00C2024A">
            <w:pPr>
              <w:rPr>
                <w:sz w:val="20"/>
                <w:szCs w:val="20"/>
              </w:rPr>
            </w:pPr>
            <w:r w:rsidRPr="00623EE6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AA2EB0" w:rsidRDefault="00FD1473" w:rsidP="00C202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A2EB0" w:rsidRPr="001A508C" w:rsidTr="00801658">
        <w:tc>
          <w:tcPr>
            <w:tcW w:w="562" w:type="dxa"/>
          </w:tcPr>
          <w:p w:rsidR="00AA2EB0" w:rsidRPr="001C3ED9" w:rsidRDefault="00AA2EB0" w:rsidP="00C2024A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AA2EB0" w:rsidRPr="001A508C" w:rsidRDefault="00AA2EB0" w:rsidP="00D96D00">
            <w:pPr>
              <w:jc w:val="both"/>
              <w:rPr>
                <w:sz w:val="20"/>
                <w:szCs w:val="20"/>
              </w:rPr>
            </w:pPr>
            <w:r w:rsidRPr="00121932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17</w:t>
            </w:r>
            <w:r w:rsidRPr="00121932">
              <w:rPr>
                <w:sz w:val="20"/>
                <w:szCs w:val="20"/>
              </w:rPr>
              <w:t>.</w:t>
            </w:r>
            <w:r w:rsidR="00D96D00" w:rsidRPr="00646C10">
              <w:rPr>
                <w:b/>
              </w:rPr>
              <w:t xml:space="preserve"> </w:t>
            </w:r>
            <w:r w:rsidR="00D96D00" w:rsidRPr="00D96D00">
              <w:rPr>
                <w:sz w:val="20"/>
                <w:szCs w:val="20"/>
              </w:rPr>
              <w:t>Русская философия ХХ в.</w:t>
            </w:r>
            <w:r w:rsidR="00D96D00" w:rsidRPr="009C6106">
              <w:t xml:space="preserve"> </w:t>
            </w:r>
          </w:p>
        </w:tc>
        <w:tc>
          <w:tcPr>
            <w:tcW w:w="4183" w:type="dxa"/>
          </w:tcPr>
          <w:p w:rsidR="00AA2EB0" w:rsidRPr="00523FAB" w:rsidRDefault="00D96D00" w:rsidP="00C2024A">
            <w:pPr>
              <w:rPr>
                <w:sz w:val="20"/>
                <w:szCs w:val="20"/>
              </w:rPr>
            </w:pPr>
            <w:r w:rsidRPr="00623EE6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AA2EB0" w:rsidRDefault="00FD1473" w:rsidP="00C202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A2EB0" w:rsidRPr="001A508C" w:rsidTr="00801658">
        <w:tc>
          <w:tcPr>
            <w:tcW w:w="562" w:type="dxa"/>
          </w:tcPr>
          <w:p w:rsidR="00AA2EB0" w:rsidRPr="001C3ED9" w:rsidRDefault="00AA2EB0" w:rsidP="00C2024A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AA2EB0" w:rsidRPr="001A508C" w:rsidRDefault="00AA2EB0" w:rsidP="00AA2EB0">
            <w:pPr>
              <w:rPr>
                <w:sz w:val="20"/>
                <w:szCs w:val="20"/>
              </w:rPr>
            </w:pPr>
            <w:r w:rsidRPr="00121932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18</w:t>
            </w:r>
            <w:r w:rsidRPr="00121932">
              <w:rPr>
                <w:sz w:val="20"/>
                <w:szCs w:val="20"/>
              </w:rPr>
              <w:t>.</w:t>
            </w:r>
            <w:r w:rsidR="00D96D00" w:rsidRPr="00646C10">
              <w:rPr>
                <w:b/>
              </w:rPr>
              <w:t xml:space="preserve"> </w:t>
            </w:r>
            <w:r w:rsidR="00D96D00" w:rsidRPr="00D96D00">
              <w:rPr>
                <w:sz w:val="20"/>
                <w:szCs w:val="20"/>
              </w:rPr>
              <w:t>Русская философия ХХ в.</w:t>
            </w:r>
          </w:p>
        </w:tc>
        <w:tc>
          <w:tcPr>
            <w:tcW w:w="4183" w:type="dxa"/>
          </w:tcPr>
          <w:p w:rsidR="00AA2EB0" w:rsidRPr="00523FAB" w:rsidRDefault="00D96D00" w:rsidP="00C2024A">
            <w:pPr>
              <w:rPr>
                <w:sz w:val="20"/>
                <w:szCs w:val="20"/>
              </w:rPr>
            </w:pPr>
            <w:r w:rsidRPr="00623EE6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AA2EB0" w:rsidRDefault="00FD1473" w:rsidP="00C202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A2EB0" w:rsidRPr="001A508C" w:rsidTr="00801658">
        <w:tc>
          <w:tcPr>
            <w:tcW w:w="562" w:type="dxa"/>
          </w:tcPr>
          <w:p w:rsidR="00AA2EB0" w:rsidRPr="001C3ED9" w:rsidRDefault="00AA2EB0" w:rsidP="00C2024A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AA2EB0" w:rsidRPr="001A508C" w:rsidRDefault="00AA2EB0" w:rsidP="00AA2EB0">
            <w:pPr>
              <w:rPr>
                <w:sz w:val="20"/>
                <w:szCs w:val="20"/>
              </w:rPr>
            </w:pPr>
            <w:r w:rsidRPr="00121932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19</w:t>
            </w:r>
            <w:r w:rsidRPr="00121932">
              <w:rPr>
                <w:sz w:val="20"/>
                <w:szCs w:val="20"/>
              </w:rPr>
              <w:t>.</w:t>
            </w:r>
            <w:r w:rsidR="00D96D00" w:rsidRPr="00646C10">
              <w:rPr>
                <w:b/>
              </w:rPr>
              <w:t xml:space="preserve"> </w:t>
            </w:r>
            <w:r w:rsidR="00D96D00" w:rsidRPr="00D96D00">
              <w:rPr>
                <w:sz w:val="20"/>
                <w:szCs w:val="20"/>
              </w:rPr>
              <w:t>Философия в СССР</w:t>
            </w:r>
          </w:p>
        </w:tc>
        <w:tc>
          <w:tcPr>
            <w:tcW w:w="4183" w:type="dxa"/>
          </w:tcPr>
          <w:p w:rsidR="00AA2EB0" w:rsidRPr="00523FAB" w:rsidRDefault="00D96D00" w:rsidP="00C2024A">
            <w:pPr>
              <w:rPr>
                <w:sz w:val="20"/>
                <w:szCs w:val="20"/>
              </w:rPr>
            </w:pPr>
            <w:r w:rsidRPr="00623EE6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AA2EB0" w:rsidRDefault="00FD1473" w:rsidP="00C202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A2EB0" w:rsidRPr="001A508C" w:rsidTr="00801658">
        <w:tc>
          <w:tcPr>
            <w:tcW w:w="562" w:type="dxa"/>
          </w:tcPr>
          <w:p w:rsidR="00AA2EB0" w:rsidRPr="001C3ED9" w:rsidRDefault="00AA2EB0" w:rsidP="00C2024A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AA2EB0" w:rsidRPr="001A508C" w:rsidRDefault="00AA2EB0" w:rsidP="00D96D00">
            <w:pPr>
              <w:jc w:val="both"/>
              <w:rPr>
                <w:sz w:val="20"/>
                <w:szCs w:val="20"/>
              </w:rPr>
            </w:pPr>
            <w:r w:rsidRPr="00121932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20</w:t>
            </w:r>
            <w:r w:rsidRPr="00121932">
              <w:rPr>
                <w:sz w:val="20"/>
                <w:szCs w:val="20"/>
              </w:rPr>
              <w:t>.</w:t>
            </w:r>
            <w:r w:rsidR="00D96D00" w:rsidRPr="00646C10">
              <w:rPr>
                <w:b/>
              </w:rPr>
              <w:t xml:space="preserve"> </w:t>
            </w:r>
            <w:r w:rsidR="00D96D00" w:rsidRPr="00D96D00">
              <w:rPr>
                <w:sz w:val="20"/>
                <w:szCs w:val="20"/>
              </w:rPr>
              <w:t>Философия в постсоветской России</w:t>
            </w:r>
          </w:p>
        </w:tc>
        <w:tc>
          <w:tcPr>
            <w:tcW w:w="4183" w:type="dxa"/>
          </w:tcPr>
          <w:p w:rsidR="00AA2EB0" w:rsidRPr="00523FAB" w:rsidRDefault="00D96D00" w:rsidP="00C2024A">
            <w:pPr>
              <w:rPr>
                <w:sz w:val="20"/>
                <w:szCs w:val="20"/>
              </w:rPr>
            </w:pPr>
            <w:r w:rsidRPr="00623EE6">
              <w:rPr>
                <w:sz w:val="20"/>
                <w:szCs w:val="20"/>
              </w:rPr>
              <w:t xml:space="preserve">Работа с учебно-методической и научной литературой. Поиск информации по теме. Анализ и конспектирование основной и дополнительной учебной литературы, </w:t>
            </w:r>
            <w:r w:rsidRPr="00623EE6">
              <w:rPr>
                <w:sz w:val="20"/>
                <w:szCs w:val="20"/>
              </w:rPr>
              <w:lastRenderedPageBreak/>
              <w:t>предлагаемой к изучению темы.</w:t>
            </w:r>
          </w:p>
        </w:tc>
        <w:tc>
          <w:tcPr>
            <w:tcW w:w="1559" w:type="dxa"/>
            <w:vAlign w:val="center"/>
          </w:tcPr>
          <w:p w:rsidR="00AA2EB0" w:rsidRDefault="00FD1473" w:rsidP="00C202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</w:tr>
      <w:bookmarkEnd w:id="4"/>
      <w:tr w:rsidR="00801658" w:rsidRPr="001A508C" w:rsidTr="001901C1">
        <w:tc>
          <w:tcPr>
            <w:tcW w:w="9634" w:type="dxa"/>
            <w:gridSpan w:val="4"/>
          </w:tcPr>
          <w:p w:rsidR="00801658" w:rsidRPr="001A508C" w:rsidRDefault="00801658" w:rsidP="00121932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1A508C">
              <w:rPr>
                <w:sz w:val="20"/>
                <w:szCs w:val="20"/>
              </w:rPr>
              <w:lastRenderedPageBreak/>
              <w:t xml:space="preserve">РАЗДЕЛ 2. </w:t>
            </w:r>
            <w:r w:rsidR="00733032" w:rsidRPr="00733032">
              <w:rPr>
                <w:sz w:val="20"/>
                <w:szCs w:val="20"/>
              </w:rPr>
              <w:t>ОСНОВЫ ФИЛОСОФСКОГО ПОНИМАНИЯ МИРА</w:t>
            </w:r>
          </w:p>
        </w:tc>
      </w:tr>
      <w:tr w:rsidR="00696677" w:rsidRPr="001A508C" w:rsidTr="00801658">
        <w:tc>
          <w:tcPr>
            <w:tcW w:w="562" w:type="dxa"/>
          </w:tcPr>
          <w:p w:rsidR="00696677" w:rsidRPr="001C3ED9" w:rsidRDefault="00696677" w:rsidP="00696677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  <w:vAlign w:val="center"/>
          </w:tcPr>
          <w:p w:rsidR="00696677" w:rsidRPr="00A36B0E" w:rsidRDefault="00696677" w:rsidP="00AA2EB0">
            <w:pPr>
              <w:rPr>
                <w:sz w:val="20"/>
                <w:szCs w:val="20"/>
              </w:rPr>
            </w:pPr>
            <w:r w:rsidRPr="00A36B0E">
              <w:rPr>
                <w:sz w:val="20"/>
                <w:szCs w:val="20"/>
              </w:rPr>
              <w:t xml:space="preserve">Тема </w:t>
            </w:r>
            <w:r w:rsidR="00733032">
              <w:rPr>
                <w:sz w:val="20"/>
                <w:szCs w:val="20"/>
              </w:rPr>
              <w:t>21</w:t>
            </w:r>
            <w:r w:rsidRPr="00A36B0E">
              <w:rPr>
                <w:sz w:val="20"/>
                <w:szCs w:val="20"/>
              </w:rPr>
              <w:t xml:space="preserve">. </w:t>
            </w:r>
            <w:r w:rsidR="00FD1473" w:rsidRPr="00FD1473">
              <w:rPr>
                <w:sz w:val="20"/>
                <w:szCs w:val="20"/>
              </w:rPr>
              <w:t>Бытие. Материя, ее основные формы, структура.</w:t>
            </w:r>
          </w:p>
        </w:tc>
        <w:tc>
          <w:tcPr>
            <w:tcW w:w="4183" w:type="dxa"/>
          </w:tcPr>
          <w:p w:rsidR="00696677" w:rsidRDefault="00696677" w:rsidP="00696677">
            <w:r w:rsidRPr="00B3627F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696677" w:rsidRPr="001A508C" w:rsidRDefault="00696677" w:rsidP="00696677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96677" w:rsidRPr="001A508C" w:rsidTr="00801658">
        <w:tc>
          <w:tcPr>
            <w:tcW w:w="562" w:type="dxa"/>
          </w:tcPr>
          <w:p w:rsidR="00696677" w:rsidRPr="001C3ED9" w:rsidRDefault="00696677" w:rsidP="00696677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FD1473" w:rsidRDefault="00696677" w:rsidP="00FD1473">
            <w:pPr>
              <w:jc w:val="both"/>
              <w:outlineLvl w:val="0"/>
              <w:rPr>
                <w:b/>
              </w:rPr>
            </w:pPr>
            <w:r w:rsidRPr="00A36B0E">
              <w:rPr>
                <w:sz w:val="20"/>
                <w:szCs w:val="20"/>
              </w:rPr>
              <w:t xml:space="preserve">Тема </w:t>
            </w:r>
            <w:r w:rsidR="00733032">
              <w:rPr>
                <w:sz w:val="20"/>
                <w:szCs w:val="20"/>
              </w:rPr>
              <w:t>22</w:t>
            </w:r>
            <w:r w:rsidRPr="00A36B0E">
              <w:rPr>
                <w:sz w:val="20"/>
                <w:szCs w:val="20"/>
              </w:rPr>
              <w:t xml:space="preserve">. </w:t>
            </w:r>
            <w:r w:rsidR="00FD1473" w:rsidRPr="00FD1473">
              <w:rPr>
                <w:sz w:val="20"/>
                <w:szCs w:val="20"/>
              </w:rPr>
              <w:t>Сознание, его происхождение и сущность.</w:t>
            </w:r>
          </w:p>
          <w:p w:rsidR="00696677" w:rsidRPr="00A36B0E" w:rsidRDefault="00696677" w:rsidP="00AA2EB0">
            <w:pPr>
              <w:rPr>
                <w:sz w:val="20"/>
                <w:szCs w:val="20"/>
              </w:rPr>
            </w:pPr>
          </w:p>
        </w:tc>
        <w:tc>
          <w:tcPr>
            <w:tcW w:w="4183" w:type="dxa"/>
          </w:tcPr>
          <w:p w:rsidR="00696677" w:rsidRDefault="00696677" w:rsidP="00696677">
            <w:r w:rsidRPr="00B3627F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696677" w:rsidRPr="001A508C" w:rsidRDefault="00696677" w:rsidP="00696677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96677" w:rsidRPr="001A508C" w:rsidTr="00801658">
        <w:tc>
          <w:tcPr>
            <w:tcW w:w="562" w:type="dxa"/>
          </w:tcPr>
          <w:p w:rsidR="00696677" w:rsidRPr="001C3ED9" w:rsidRDefault="00696677" w:rsidP="00696677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696677" w:rsidRPr="00A36B0E" w:rsidRDefault="00696677" w:rsidP="00AA2EB0">
            <w:pPr>
              <w:rPr>
                <w:sz w:val="20"/>
                <w:szCs w:val="20"/>
              </w:rPr>
            </w:pPr>
            <w:r w:rsidRPr="00A36B0E">
              <w:rPr>
                <w:sz w:val="20"/>
                <w:szCs w:val="20"/>
              </w:rPr>
              <w:t xml:space="preserve">Тема </w:t>
            </w:r>
            <w:r w:rsidR="00733032">
              <w:rPr>
                <w:sz w:val="20"/>
                <w:szCs w:val="20"/>
              </w:rPr>
              <w:t>23</w:t>
            </w:r>
            <w:r w:rsidRPr="00A36B0E">
              <w:rPr>
                <w:sz w:val="20"/>
                <w:szCs w:val="20"/>
              </w:rPr>
              <w:t xml:space="preserve">. </w:t>
            </w:r>
            <w:r w:rsidR="00FD1473" w:rsidRPr="00FD1473">
              <w:rPr>
                <w:sz w:val="20"/>
                <w:szCs w:val="20"/>
              </w:rPr>
              <w:t>Философские концепции развития.</w:t>
            </w:r>
          </w:p>
        </w:tc>
        <w:tc>
          <w:tcPr>
            <w:tcW w:w="4183" w:type="dxa"/>
          </w:tcPr>
          <w:p w:rsidR="00696677" w:rsidRDefault="00696677" w:rsidP="00696677">
            <w:r w:rsidRPr="00B3627F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  <w:r w:rsidR="00FD1473">
              <w:rPr>
                <w:sz w:val="20"/>
                <w:szCs w:val="20"/>
              </w:rPr>
              <w:t xml:space="preserve"> Рубежный контроль</w:t>
            </w:r>
            <w:r w:rsidR="00A94371">
              <w:rPr>
                <w:sz w:val="20"/>
                <w:szCs w:val="20"/>
              </w:rPr>
              <w:t xml:space="preserve"> (тестирование)</w:t>
            </w:r>
            <w:r w:rsidR="00FD1473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vAlign w:val="center"/>
          </w:tcPr>
          <w:p w:rsidR="00696677" w:rsidRPr="001A508C" w:rsidRDefault="00696677" w:rsidP="00696677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96677" w:rsidRPr="001A508C" w:rsidTr="00801658">
        <w:tc>
          <w:tcPr>
            <w:tcW w:w="562" w:type="dxa"/>
          </w:tcPr>
          <w:p w:rsidR="00696677" w:rsidRPr="001C3ED9" w:rsidRDefault="00696677" w:rsidP="00696677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FD1473" w:rsidRPr="00FD1473" w:rsidRDefault="00696677" w:rsidP="00FD1473">
            <w:pPr>
              <w:jc w:val="both"/>
              <w:outlineLvl w:val="0"/>
              <w:rPr>
                <w:sz w:val="20"/>
                <w:szCs w:val="20"/>
              </w:rPr>
            </w:pPr>
            <w:r w:rsidRPr="00A36B0E">
              <w:rPr>
                <w:sz w:val="20"/>
                <w:szCs w:val="20"/>
              </w:rPr>
              <w:t xml:space="preserve">Тема </w:t>
            </w:r>
            <w:r w:rsidR="00733032">
              <w:rPr>
                <w:sz w:val="20"/>
                <w:szCs w:val="20"/>
              </w:rPr>
              <w:t>24</w:t>
            </w:r>
            <w:r w:rsidRPr="00A36B0E">
              <w:rPr>
                <w:sz w:val="20"/>
                <w:szCs w:val="20"/>
              </w:rPr>
              <w:t xml:space="preserve">. </w:t>
            </w:r>
            <w:r w:rsidR="00FD1473" w:rsidRPr="00FD1473">
              <w:rPr>
                <w:sz w:val="20"/>
                <w:szCs w:val="20"/>
              </w:rPr>
              <w:t>Проблема познания в философии.</w:t>
            </w:r>
          </w:p>
          <w:p w:rsidR="00696677" w:rsidRPr="00A36B0E" w:rsidRDefault="00696677" w:rsidP="00AA2EB0">
            <w:pPr>
              <w:rPr>
                <w:sz w:val="20"/>
                <w:szCs w:val="20"/>
              </w:rPr>
            </w:pPr>
          </w:p>
        </w:tc>
        <w:tc>
          <w:tcPr>
            <w:tcW w:w="4183" w:type="dxa"/>
          </w:tcPr>
          <w:p w:rsidR="00696677" w:rsidRDefault="00696677" w:rsidP="00696677">
            <w:r w:rsidRPr="00B3627F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696677" w:rsidRPr="001A508C" w:rsidRDefault="00696677" w:rsidP="00696677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96677" w:rsidRPr="001A508C" w:rsidTr="00801658">
        <w:tc>
          <w:tcPr>
            <w:tcW w:w="562" w:type="dxa"/>
          </w:tcPr>
          <w:p w:rsidR="00696677" w:rsidRPr="001C3ED9" w:rsidRDefault="00696677" w:rsidP="00696677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FD1473" w:rsidRDefault="00696677" w:rsidP="00FD1473">
            <w:pPr>
              <w:jc w:val="both"/>
              <w:outlineLvl w:val="0"/>
              <w:rPr>
                <w:b/>
              </w:rPr>
            </w:pPr>
            <w:r w:rsidRPr="00A36B0E">
              <w:rPr>
                <w:sz w:val="20"/>
                <w:szCs w:val="20"/>
              </w:rPr>
              <w:t xml:space="preserve">Тема </w:t>
            </w:r>
            <w:r w:rsidR="00733032">
              <w:rPr>
                <w:sz w:val="20"/>
                <w:szCs w:val="20"/>
              </w:rPr>
              <w:t>25</w:t>
            </w:r>
            <w:r w:rsidRPr="00A36B0E">
              <w:rPr>
                <w:sz w:val="20"/>
                <w:szCs w:val="20"/>
              </w:rPr>
              <w:t xml:space="preserve">. </w:t>
            </w:r>
            <w:r w:rsidR="00FD1473" w:rsidRPr="00FD1473">
              <w:rPr>
                <w:sz w:val="20"/>
                <w:szCs w:val="20"/>
              </w:rPr>
              <w:t>Природа и общество.</w:t>
            </w:r>
          </w:p>
          <w:p w:rsidR="00696677" w:rsidRPr="00A36B0E" w:rsidRDefault="00696677" w:rsidP="00AA2EB0">
            <w:pPr>
              <w:rPr>
                <w:sz w:val="20"/>
                <w:szCs w:val="20"/>
              </w:rPr>
            </w:pPr>
          </w:p>
        </w:tc>
        <w:tc>
          <w:tcPr>
            <w:tcW w:w="4183" w:type="dxa"/>
          </w:tcPr>
          <w:p w:rsidR="00696677" w:rsidRDefault="00696677" w:rsidP="00696677">
            <w:r w:rsidRPr="00B3627F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696677" w:rsidRPr="001A508C" w:rsidRDefault="00696677" w:rsidP="00696677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96677" w:rsidRPr="001A508C" w:rsidTr="00801658">
        <w:tc>
          <w:tcPr>
            <w:tcW w:w="562" w:type="dxa"/>
          </w:tcPr>
          <w:p w:rsidR="00696677" w:rsidRPr="001C3ED9" w:rsidRDefault="00696677" w:rsidP="00696677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AA2EB0" w:rsidRPr="00AA2EB0" w:rsidRDefault="00696677" w:rsidP="00AA2EB0">
            <w:pPr>
              <w:jc w:val="both"/>
              <w:outlineLvl w:val="0"/>
              <w:rPr>
                <w:sz w:val="20"/>
                <w:szCs w:val="20"/>
              </w:rPr>
            </w:pPr>
            <w:r w:rsidRPr="00A36B0E">
              <w:rPr>
                <w:sz w:val="20"/>
                <w:szCs w:val="20"/>
              </w:rPr>
              <w:t xml:space="preserve">Тема </w:t>
            </w:r>
            <w:r w:rsidR="00733032">
              <w:rPr>
                <w:sz w:val="20"/>
                <w:szCs w:val="20"/>
              </w:rPr>
              <w:t>26</w:t>
            </w:r>
            <w:r w:rsidRPr="00A36B0E">
              <w:rPr>
                <w:sz w:val="20"/>
                <w:szCs w:val="20"/>
              </w:rPr>
              <w:t xml:space="preserve">. </w:t>
            </w:r>
            <w:r w:rsidR="00AA2EB0" w:rsidRPr="00AA2EB0">
              <w:rPr>
                <w:sz w:val="20"/>
                <w:szCs w:val="20"/>
              </w:rPr>
              <w:t>Проблема человека в философии.</w:t>
            </w:r>
          </w:p>
          <w:p w:rsidR="00696677" w:rsidRPr="00A36B0E" w:rsidRDefault="00696677" w:rsidP="00733032">
            <w:pPr>
              <w:rPr>
                <w:sz w:val="20"/>
                <w:szCs w:val="20"/>
              </w:rPr>
            </w:pPr>
          </w:p>
        </w:tc>
        <w:tc>
          <w:tcPr>
            <w:tcW w:w="4183" w:type="dxa"/>
          </w:tcPr>
          <w:p w:rsidR="00696677" w:rsidRDefault="00FD1473" w:rsidP="00696677">
            <w:r w:rsidRPr="00B3627F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696677" w:rsidRPr="001A508C" w:rsidRDefault="00FD1473" w:rsidP="00696677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96677" w:rsidRPr="001A508C" w:rsidTr="00801658">
        <w:tc>
          <w:tcPr>
            <w:tcW w:w="562" w:type="dxa"/>
          </w:tcPr>
          <w:p w:rsidR="00696677" w:rsidRPr="001C3ED9" w:rsidRDefault="00696677" w:rsidP="00696677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AA2EB0" w:rsidRPr="00AA2EB0" w:rsidRDefault="00696677" w:rsidP="00AA2EB0">
            <w:pPr>
              <w:jc w:val="both"/>
              <w:outlineLvl w:val="0"/>
              <w:rPr>
                <w:sz w:val="20"/>
                <w:szCs w:val="20"/>
              </w:rPr>
            </w:pPr>
            <w:r w:rsidRPr="00A36B0E">
              <w:rPr>
                <w:sz w:val="20"/>
                <w:szCs w:val="20"/>
              </w:rPr>
              <w:t xml:space="preserve">Тема </w:t>
            </w:r>
            <w:r w:rsidR="00733032">
              <w:rPr>
                <w:sz w:val="20"/>
                <w:szCs w:val="20"/>
              </w:rPr>
              <w:t>27</w:t>
            </w:r>
            <w:r w:rsidRPr="00A36B0E">
              <w:rPr>
                <w:sz w:val="20"/>
                <w:szCs w:val="20"/>
              </w:rPr>
              <w:t xml:space="preserve">. </w:t>
            </w:r>
            <w:r w:rsidR="00AA2EB0" w:rsidRPr="00AA2EB0">
              <w:rPr>
                <w:sz w:val="20"/>
                <w:szCs w:val="20"/>
              </w:rPr>
              <w:t>Философия истории. Культура и цивилизация.</w:t>
            </w:r>
          </w:p>
          <w:p w:rsidR="00696677" w:rsidRPr="00A36B0E" w:rsidRDefault="00696677" w:rsidP="00733032">
            <w:pPr>
              <w:rPr>
                <w:sz w:val="20"/>
                <w:szCs w:val="20"/>
              </w:rPr>
            </w:pPr>
          </w:p>
        </w:tc>
        <w:tc>
          <w:tcPr>
            <w:tcW w:w="4183" w:type="dxa"/>
          </w:tcPr>
          <w:p w:rsidR="00696677" w:rsidRDefault="00696677" w:rsidP="00696677">
            <w:r w:rsidRPr="00B3627F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696677" w:rsidRPr="001A508C" w:rsidRDefault="00696677" w:rsidP="00696677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696677" w:rsidRPr="001A508C" w:rsidTr="00801658">
        <w:tc>
          <w:tcPr>
            <w:tcW w:w="562" w:type="dxa"/>
          </w:tcPr>
          <w:p w:rsidR="00696677" w:rsidRPr="001C3ED9" w:rsidRDefault="00696677" w:rsidP="00696677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733032" w:rsidRPr="00AA2EB0" w:rsidRDefault="00696677" w:rsidP="00733032">
            <w:pPr>
              <w:jc w:val="both"/>
              <w:rPr>
                <w:sz w:val="20"/>
                <w:szCs w:val="20"/>
              </w:rPr>
            </w:pPr>
            <w:r w:rsidRPr="00A36B0E">
              <w:rPr>
                <w:sz w:val="20"/>
                <w:szCs w:val="20"/>
              </w:rPr>
              <w:t xml:space="preserve">Тема </w:t>
            </w:r>
            <w:r w:rsidR="00733032">
              <w:rPr>
                <w:sz w:val="20"/>
                <w:szCs w:val="20"/>
              </w:rPr>
              <w:t>28</w:t>
            </w:r>
            <w:r w:rsidRPr="00A36B0E">
              <w:rPr>
                <w:sz w:val="20"/>
                <w:szCs w:val="20"/>
              </w:rPr>
              <w:t xml:space="preserve">. </w:t>
            </w:r>
            <w:r w:rsidR="00733032" w:rsidRPr="00AA2EB0">
              <w:rPr>
                <w:sz w:val="20"/>
                <w:szCs w:val="20"/>
              </w:rPr>
              <w:t>Глобальные проблемы современности. Глобализация, ее основные черты.</w:t>
            </w:r>
          </w:p>
          <w:p w:rsidR="00696677" w:rsidRPr="00A36B0E" w:rsidRDefault="00696677" w:rsidP="00733032">
            <w:pPr>
              <w:rPr>
                <w:sz w:val="20"/>
                <w:szCs w:val="20"/>
              </w:rPr>
            </w:pPr>
          </w:p>
        </w:tc>
        <w:tc>
          <w:tcPr>
            <w:tcW w:w="4183" w:type="dxa"/>
          </w:tcPr>
          <w:p w:rsidR="00696677" w:rsidRDefault="00696677" w:rsidP="00696677">
            <w:r w:rsidRPr="00B3627F">
              <w:rPr>
                <w:sz w:val="20"/>
                <w:szCs w:val="20"/>
              </w:rPr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  <w:tc>
          <w:tcPr>
            <w:tcW w:w="1559" w:type="dxa"/>
            <w:vAlign w:val="center"/>
          </w:tcPr>
          <w:p w:rsidR="00696677" w:rsidRPr="001A508C" w:rsidRDefault="00696677" w:rsidP="00696677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2024A" w:rsidRPr="001A508C" w:rsidTr="00801658">
        <w:tc>
          <w:tcPr>
            <w:tcW w:w="562" w:type="dxa"/>
          </w:tcPr>
          <w:p w:rsidR="00C2024A" w:rsidRPr="001C3ED9" w:rsidRDefault="00C2024A" w:rsidP="00C2024A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C2024A" w:rsidRPr="00733032" w:rsidRDefault="00C2024A" w:rsidP="00C2024A">
            <w:pPr>
              <w:rPr>
                <w:sz w:val="20"/>
                <w:szCs w:val="20"/>
              </w:rPr>
            </w:pPr>
            <w:r w:rsidRPr="00733032">
              <w:rPr>
                <w:sz w:val="20"/>
                <w:szCs w:val="20"/>
              </w:rPr>
              <w:t xml:space="preserve">Тема семинара 1. </w:t>
            </w:r>
            <w:r w:rsidR="00733032" w:rsidRPr="00733032">
              <w:rPr>
                <w:sz w:val="20"/>
                <w:szCs w:val="20"/>
              </w:rPr>
              <w:t>Русская философия: основные направления и проблемы.</w:t>
            </w:r>
          </w:p>
        </w:tc>
        <w:tc>
          <w:tcPr>
            <w:tcW w:w="4183" w:type="dxa"/>
          </w:tcPr>
          <w:p w:rsidR="00C2024A" w:rsidRDefault="00C2024A" w:rsidP="00C2024A">
            <w:r w:rsidRPr="004C73E0">
              <w:rPr>
                <w:sz w:val="20"/>
                <w:szCs w:val="20"/>
              </w:rPr>
              <w:t>Доклад (презентация)</w:t>
            </w:r>
          </w:p>
        </w:tc>
        <w:tc>
          <w:tcPr>
            <w:tcW w:w="1559" w:type="dxa"/>
            <w:vAlign w:val="center"/>
          </w:tcPr>
          <w:p w:rsidR="00C2024A" w:rsidRPr="001A508C" w:rsidRDefault="00C2024A" w:rsidP="00C202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C2024A" w:rsidRPr="001A508C" w:rsidTr="00801658">
        <w:tc>
          <w:tcPr>
            <w:tcW w:w="562" w:type="dxa"/>
          </w:tcPr>
          <w:p w:rsidR="00C2024A" w:rsidRPr="001C3ED9" w:rsidRDefault="00C2024A" w:rsidP="00C2024A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C2024A" w:rsidRPr="00733032" w:rsidRDefault="00C2024A" w:rsidP="00C2024A">
            <w:pPr>
              <w:rPr>
                <w:sz w:val="20"/>
                <w:szCs w:val="20"/>
              </w:rPr>
            </w:pPr>
            <w:r w:rsidRPr="00733032">
              <w:rPr>
                <w:sz w:val="20"/>
                <w:szCs w:val="20"/>
              </w:rPr>
              <w:t xml:space="preserve">Тема семинара 2. </w:t>
            </w:r>
            <w:r w:rsidR="00733032" w:rsidRPr="00733032">
              <w:rPr>
                <w:sz w:val="20"/>
                <w:szCs w:val="20"/>
              </w:rPr>
              <w:t>Бытие и сознание.</w:t>
            </w:r>
          </w:p>
        </w:tc>
        <w:tc>
          <w:tcPr>
            <w:tcW w:w="4183" w:type="dxa"/>
          </w:tcPr>
          <w:p w:rsidR="00C2024A" w:rsidRDefault="00C2024A" w:rsidP="00C2024A">
            <w:r w:rsidRPr="004C73E0">
              <w:rPr>
                <w:sz w:val="20"/>
                <w:szCs w:val="20"/>
              </w:rPr>
              <w:t>Доклад (презентация)</w:t>
            </w:r>
          </w:p>
        </w:tc>
        <w:tc>
          <w:tcPr>
            <w:tcW w:w="1559" w:type="dxa"/>
            <w:vAlign w:val="center"/>
          </w:tcPr>
          <w:p w:rsidR="00C2024A" w:rsidRPr="001A508C" w:rsidRDefault="00C2024A" w:rsidP="00C202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C2024A" w:rsidRPr="001A508C" w:rsidTr="00801658">
        <w:tc>
          <w:tcPr>
            <w:tcW w:w="562" w:type="dxa"/>
          </w:tcPr>
          <w:p w:rsidR="00C2024A" w:rsidRPr="001C3ED9" w:rsidRDefault="00C2024A" w:rsidP="00C2024A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right="173" w:firstLine="0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C2024A" w:rsidRPr="00733032" w:rsidRDefault="00C2024A" w:rsidP="00C2024A">
            <w:pPr>
              <w:rPr>
                <w:sz w:val="20"/>
                <w:szCs w:val="20"/>
              </w:rPr>
            </w:pPr>
            <w:r w:rsidRPr="00733032">
              <w:rPr>
                <w:sz w:val="20"/>
                <w:szCs w:val="20"/>
              </w:rPr>
              <w:t>Тема семинара 3. Философия истории и культуры</w:t>
            </w:r>
          </w:p>
        </w:tc>
        <w:tc>
          <w:tcPr>
            <w:tcW w:w="4183" w:type="dxa"/>
          </w:tcPr>
          <w:p w:rsidR="00C2024A" w:rsidRDefault="00C2024A" w:rsidP="00C2024A">
            <w:r w:rsidRPr="004C73E0">
              <w:rPr>
                <w:sz w:val="20"/>
                <w:szCs w:val="20"/>
              </w:rPr>
              <w:t>Доклад (презентация)</w:t>
            </w:r>
          </w:p>
        </w:tc>
        <w:tc>
          <w:tcPr>
            <w:tcW w:w="1559" w:type="dxa"/>
            <w:vAlign w:val="center"/>
          </w:tcPr>
          <w:p w:rsidR="00C2024A" w:rsidRPr="001A508C" w:rsidRDefault="00C2024A" w:rsidP="00C2024A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1A508C" w:rsidRPr="001A508C" w:rsidTr="00801658">
        <w:tc>
          <w:tcPr>
            <w:tcW w:w="562" w:type="dxa"/>
          </w:tcPr>
          <w:p w:rsidR="001A508C" w:rsidRPr="001C3ED9" w:rsidRDefault="001A508C" w:rsidP="001A508C">
            <w:pPr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1A508C" w:rsidRPr="00A36B0E" w:rsidRDefault="001A508C" w:rsidP="00A36B0E">
            <w:pPr>
              <w:jc w:val="right"/>
              <w:rPr>
                <w:b/>
                <w:sz w:val="20"/>
                <w:szCs w:val="20"/>
              </w:rPr>
            </w:pPr>
            <w:r w:rsidRPr="00A36B0E">
              <w:rPr>
                <w:b/>
                <w:sz w:val="20"/>
                <w:szCs w:val="20"/>
              </w:rPr>
              <w:t xml:space="preserve">Всего часов </w:t>
            </w:r>
            <w:r w:rsidR="00801658">
              <w:rPr>
                <w:b/>
                <w:sz w:val="20"/>
                <w:szCs w:val="20"/>
              </w:rPr>
              <w:br/>
            </w:r>
            <w:r w:rsidRPr="00A36B0E">
              <w:rPr>
                <w:b/>
                <w:sz w:val="20"/>
                <w:szCs w:val="20"/>
              </w:rPr>
              <w:t xml:space="preserve">самостоятельной работы </w:t>
            </w:r>
          </w:p>
        </w:tc>
        <w:tc>
          <w:tcPr>
            <w:tcW w:w="4183" w:type="dxa"/>
          </w:tcPr>
          <w:p w:rsidR="001A508C" w:rsidRPr="00A36B0E" w:rsidRDefault="001A508C" w:rsidP="00A36B0E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A508C" w:rsidRPr="00A36B0E" w:rsidRDefault="004A5C53" w:rsidP="001A508C">
            <w:pPr>
              <w:tabs>
                <w:tab w:val="left" w:pos="708"/>
              </w:tabs>
              <w:jc w:val="center"/>
              <w:rPr>
                <w:b/>
                <w:sz w:val="20"/>
                <w:szCs w:val="20"/>
              </w:rPr>
            </w:pPr>
            <w:r w:rsidRPr="00A36B0E">
              <w:rPr>
                <w:b/>
                <w:sz w:val="20"/>
                <w:szCs w:val="20"/>
              </w:rPr>
              <w:t>76</w:t>
            </w:r>
          </w:p>
        </w:tc>
      </w:tr>
    </w:tbl>
    <w:p w:rsidR="004B2307" w:rsidRDefault="004B2307" w:rsidP="004B2307">
      <w:pPr>
        <w:pStyle w:val="2"/>
        <w:spacing w:before="240"/>
        <w:ind w:left="426"/>
      </w:pPr>
      <w:bookmarkStart w:id="5" w:name="_Toc1131403"/>
    </w:p>
    <w:p w:rsidR="001C3ED9" w:rsidRDefault="001C3ED9" w:rsidP="004B2307">
      <w:pPr>
        <w:pStyle w:val="2"/>
        <w:numPr>
          <w:ilvl w:val="0"/>
          <w:numId w:val="16"/>
        </w:numPr>
        <w:spacing w:before="240"/>
      </w:pPr>
      <w:r>
        <w:t>Рекомендации по организации самостоятельной работы обучающихся</w:t>
      </w:r>
      <w:bookmarkEnd w:id="5"/>
    </w:p>
    <w:p w:rsidR="003A7A09" w:rsidRDefault="003A7A09" w:rsidP="003A7A09"/>
    <w:p w:rsidR="001C3ED9" w:rsidRPr="00E80631" w:rsidRDefault="003A7A09" w:rsidP="001C3ED9">
      <w:pPr>
        <w:pStyle w:val="2"/>
        <w:numPr>
          <w:ilvl w:val="1"/>
          <w:numId w:val="16"/>
        </w:numPr>
      </w:pPr>
      <w:bookmarkStart w:id="6" w:name="_Toc1131404"/>
      <w:r>
        <w:t>Общие рекомендации по организации самостоятельной работы обучающихся</w:t>
      </w:r>
      <w:bookmarkEnd w:id="6"/>
    </w:p>
    <w:p w:rsidR="003201A2" w:rsidRDefault="003201A2" w:rsidP="003B0C2A">
      <w:pPr>
        <w:autoSpaceDE w:val="0"/>
        <w:autoSpaceDN w:val="0"/>
        <w:adjustRightInd w:val="0"/>
        <w:ind w:firstLine="567"/>
        <w:jc w:val="both"/>
        <w:rPr>
          <w:bCs/>
          <w:i/>
          <w:iCs/>
          <w:color w:val="000000" w:themeColor="text1"/>
        </w:rPr>
      </w:pPr>
    </w:p>
    <w:p w:rsidR="003B0C2A" w:rsidRPr="00A36B0E" w:rsidRDefault="003B0C2A" w:rsidP="003B0C2A">
      <w:pPr>
        <w:autoSpaceDE w:val="0"/>
        <w:autoSpaceDN w:val="0"/>
        <w:adjustRightInd w:val="0"/>
        <w:ind w:firstLine="567"/>
        <w:jc w:val="both"/>
        <w:rPr>
          <w:bCs/>
          <w:i/>
          <w:iCs/>
          <w:color w:val="000000" w:themeColor="text1"/>
        </w:rPr>
      </w:pPr>
      <w:r w:rsidRPr="00A36B0E">
        <w:rPr>
          <w:bCs/>
          <w:i/>
          <w:iCs/>
          <w:color w:val="000000" w:themeColor="text1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3B0C2A" w:rsidRPr="00A36B0E" w:rsidRDefault="003B0C2A" w:rsidP="003B0C2A">
      <w:pPr>
        <w:ind w:firstLine="709"/>
        <w:jc w:val="both"/>
        <w:rPr>
          <w:i/>
          <w:color w:val="000000" w:themeColor="text1"/>
        </w:rPr>
      </w:pPr>
      <w:r w:rsidRPr="00A36B0E">
        <w:rPr>
          <w:i/>
          <w:color w:val="000000" w:themeColor="text1"/>
        </w:rPr>
        <w:t>Процесс организации самостоятельной работы студентов включает в себя следующие этапы:</w:t>
      </w:r>
    </w:p>
    <w:p w:rsidR="003B0C2A" w:rsidRPr="00A36B0E" w:rsidRDefault="003B0C2A" w:rsidP="003B0C2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  <w:rPr>
          <w:i/>
          <w:color w:val="000000" w:themeColor="text1"/>
        </w:rPr>
      </w:pPr>
      <w:r w:rsidRPr="00A36B0E">
        <w:rPr>
          <w:b/>
          <w:i/>
          <w:color w:val="000000" w:themeColor="text1"/>
        </w:rPr>
        <w:t>подготовительный</w:t>
      </w:r>
      <w:r w:rsidRPr="00A36B0E">
        <w:rPr>
          <w:i/>
          <w:color w:val="000000" w:themeColor="text1"/>
        </w:rPr>
        <w:t xml:space="preserve"> (определение целей, составление программы, подготовка методического обеспечения, подготовка оборудования);</w:t>
      </w:r>
    </w:p>
    <w:p w:rsidR="003B0C2A" w:rsidRPr="00A36B0E" w:rsidRDefault="003B0C2A" w:rsidP="003B0C2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  <w:rPr>
          <w:i/>
          <w:color w:val="000000" w:themeColor="text1"/>
        </w:rPr>
      </w:pPr>
      <w:r w:rsidRPr="00A36B0E">
        <w:rPr>
          <w:b/>
          <w:i/>
          <w:color w:val="000000" w:themeColor="text1"/>
        </w:rPr>
        <w:t>основной</w:t>
      </w:r>
      <w:r w:rsidRPr="00A36B0E">
        <w:rPr>
          <w:i/>
          <w:color w:val="000000" w:themeColor="text1"/>
        </w:rP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3B0C2A" w:rsidRPr="00A36B0E" w:rsidRDefault="003B0C2A" w:rsidP="003B0C2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  <w:rPr>
          <w:i/>
          <w:color w:val="000000" w:themeColor="text1"/>
        </w:rPr>
      </w:pPr>
      <w:r w:rsidRPr="00A36B0E">
        <w:rPr>
          <w:b/>
          <w:i/>
          <w:color w:val="000000" w:themeColor="text1"/>
        </w:rPr>
        <w:t xml:space="preserve">заключительный </w:t>
      </w:r>
      <w:r w:rsidRPr="00A36B0E">
        <w:rPr>
          <w:i/>
          <w:color w:val="000000" w:themeColor="text1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3B0C2A" w:rsidRPr="00A36B0E" w:rsidRDefault="003B0C2A" w:rsidP="00A36B0E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/>
          <w:iCs/>
          <w:color w:val="000000" w:themeColor="text1"/>
        </w:rPr>
      </w:pPr>
      <w:r w:rsidRPr="00A36B0E">
        <w:rPr>
          <w:bCs/>
          <w:i/>
          <w:iCs/>
          <w:color w:val="000000" w:themeColor="text1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организованы в виде</w:t>
      </w:r>
      <w:r w:rsidR="00A36B0E" w:rsidRPr="00A36B0E">
        <w:rPr>
          <w:bCs/>
          <w:i/>
          <w:iCs/>
          <w:color w:val="000000" w:themeColor="text1"/>
        </w:rPr>
        <w:t xml:space="preserve"> </w:t>
      </w:r>
      <w:r w:rsidRPr="00A36B0E">
        <w:rPr>
          <w:bCs/>
          <w:i/>
          <w:iCs/>
          <w:color w:val="000000" w:themeColor="text1"/>
        </w:rPr>
        <w:t xml:space="preserve">тестового контроля </w:t>
      </w:r>
      <w:r w:rsidR="00A36B0E" w:rsidRPr="00A36B0E">
        <w:rPr>
          <w:bCs/>
          <w:i/>
          <w:iCs/>
          <w:color w:val="000000" w:themeColor="text1"/>
        </w:rPr>
        <w:t xml:space="preserve">– 0,1 часа на одного студента </w:t>
      </w:r>
      <w:r w:rsidRPr="00A36B0E">
        <w:rPr>
          <w:bCs/>
          <w:i/>
          <w:iCs/>
          <w:color w:val="000000" w:themeColor="text1"/>
        </w:rPr>
        <w:t>(преподаватель фиксирует отметку, которую выставляет программа)</w:t>
      </w:r>
      <w:r w:rsidR="00A36B0E" w:rsidRPr="00A36B0E">
        <w:rPr>
          <w:bCs/>
          <w:i/>
          <w:iCs/>
          <w:color w:val="000000" w:themeColor="text1"/>
        </w:rPr>
        <w:t>.</w:t>
      </w:r>
    </w:p>
    <w:p w:rsidR="003B0C2A" w:rsidRPr="00A36B0E" w:rsidRDefault="003B0C2A" w:rsidP="003B0C2A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/>
          <w:bCs/>
          <w:i/>
          <w:iCs/>
          <w:color w:val="000000" w:themeColor="text1"/>
        </w:rPr>
      </w:pPr>
    </w:p>
    <w:p w:rsidR="003A7A09" w:rsidRPr="003A7A09" w:rsidRDefault="003A7A09" w:rsidP="003A7A09">
      <w:pPr>
        <w:pStyle w:val="2"/>
      </w:pPr>
      <w:bookmarkStart w:id="7" w:name="_Toc1131405"/>
      <w:r>
        <w:t>3.2</w:t>
      </w:r>
      <w:r w:rsidR="00514E1A">
        <w:t xml:space="preserve">. </w:t>
      </w:r>
      <w:r>
        <w:t xml:space="preserve"> Методические рекомендации для студентов</w:t>
      </w:r>
      <w:r w:rsidR="00514E1A">
        <w:t xml:space="preserve"> </w:t>
      </w:r>
      <w:r>
        <w:t xml:space="preserve"> по отдельным формам самостоятельной работы</w:t>
      </w:r>
      <w:bookmarkEnd w:id="7"/>
      <w:r w:rsidR="00DA555E">
        <w:t xml:space="preserve"> </w:t>
      </w:r>
    </w:p>
    <w:p w:rsidR="003B0C2A" w:rsidRPr="003A7A09" w:rsidRDefault="003B0C2A" w:rsidP="003B0C2A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/>
          <w:iCs/>
          <w:color w:val="FF000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2"/>
        <w:gridCol w:w="1985"/>
        <w:gridCol w:w="6798"/>
      </w:tblGrid>
      <w:tr w:rsidR="00DA555E" w:rsidRPr="00DA555E" w:rsidTr="00DA555E">
        <w:tc>
          <w:tcPr>
            <w:tcW w:w="562" w:type="dxa"/>
          </w:tcPr>
          <w:p w:rsidR="00DA555E" w:rsidRDefault="00DA555E" w:rsidP="00DA555E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№</w:t>
            </w:r>
          </w:p>
          <w:p w:rsidR="00DA555E" w:rsidRPr="00DA555E" w:rsidRDefault="00DA555E" w:rsidP="00DA555E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п/п</w:t>
            </w:r>
          </w:p>
        </w:tc>
        <w:tc>
          <w:tcPr>
            <w:tcW w:w="1985" w:type="dxa"/>
          </w:tcPr>
          <w:p w:rsidR="00DA555E" w:rsidRPr="00DA555E" w:rsidRDefault="00DA555E" w:rsidP="00DA555E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 xml:space="preserve">Форма </w:t>
            </w:r>
            <w:r w:rsidRPr="00CB2E59">
              <w:rPr>
                <w:sz w:val="20"/>
                <w:szCs w:val="20"/>
              </w:rPr>
              <w:t>самостоятельной работы в соответствии с таблицей 1 рекомендаций</w:t>
            </w:r>
          </w:p>
        </w:tc>
        <w:tc>
          <w:tcPr>
            <w:tcW w:w="6798" w:type="dxa"/>
          </w:tcPr>
          <w:p w:rsidR="00DA555E" w:rsidRPr="00DA555E" w:rsidRDefault="00DA555E" w:rsidP="00DA555E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Методические рекомендации для студентов</w:t>
            </w:r>
          </w:p>
        </w:tc>
      </w:tr>
      <w:tr w:rsidR="00DA555E" w:rsidRPr="00DA555E" w:rsidTr="00DA555E">
        <w:tc>
          <w:tcPr>
            <w:tcW w:w="562" w:type="dxa"/>
          </w:tcPr>
          <w:p w:rsidR="00DA555E" w:rsidRPr="00DA555E" w:rsidRDefault="00DA555E" w:rsidP="00DA555E">
            <w:pPr>
              <w:tabs>
                <w:tab w:val="num" w:pos="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985" w:type="dxa"/>
          </w:tcPr>
          <w:p w:rsidR="00DA555E" w:rsidRPr="00DA555E" w:rsidRDefault="00CB2E59" w:rsidP="00DA555E">
            <w:pPr>
              <w:tabs>
                <w:tab w:val="num" w:pos="284"/>
              </w:tabs>
              <w:rPr>
                <w:i/>
                <w:color w:val="FF0000"/>
                <w:sz w:val="20"/>
                <w:szCs w:val="20"/>
              </w:rPr>
            </w:pPr>
            <w:r w:rsidRPr="00B3627F">
              <w:rPr>
                <w:sz w:val="20"/>
                <w:szCs w:val="20"/>
              </w:rPr>
              <w:t xml:space="preserve">Работа с учебно-методической и научной литературой. Поиск информации по теме. </w:t>
            </w:r>
            <w:r w:rsidR="00DA555E" w:rsidRPr="00CB2E59">
              <w:rPr>
                <w:sz w:val="20"/>
                <w:szCs w:val="20"/>
              </w:rPr>
              <w:t>Анализ и конспектирование основной и дополнительной литературы</w:t>
            </w:r>
          </w:p>
        </w:tc>
        <w:tc>
          <w:tcPr>
            <w:tcW w:w="6798" w:type="dxa"/>
          </w:tcPr>
          <w:p w:rsid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При работе с учебно</w:t>
            </w:r>
            <w:r w:rsidR="00CB2E59">
              <w:rPr>
                <w:sz w:val="20"/>
                <w:szCs w:val="20"/>
              </w:rPr>
              <w:t xml:space="preserve">-методической и научной </w:t>
            </w:r>
            <w:r w:rsidRPr="00DA555E">
              <w:rPr>
                <w:sz w:val="20"/>
                <w:szCs w:val="20"/>
              </w:rPr>
              <w:t xml:space="preserve">литературой необходимо подобрать литературу, научиться правильно ее читать, вести записи. 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Для подбора литературы в библиотеке используются алфавитный и систематический каталоги.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Правильный подбор учебной</w:t>
            </w:r>
            <w:r w:rsidR="00CB2E59">
              <w:rPr>
                <w:sz w:val="20"/>
                <w:szCs w:val="20"/>
              </w:rPr>
              <w:t xml:space="preserve"> и научной</w:t>
            </w:r>
            <w:r w:rsidRPr="00DA555E">
              <w:rPr>
                <w:sz w:val="20"/>
                <w:szCs w:val="20"/>
              </w:rPr>
              <w:t xml:space="preserve">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Изучая материал по выбранной литературе, следует переходить к следующему вопросу только после правильного уяснения предыдущего.</w:t>
            </w:r>
          </w:p>
          <w:p w:rsid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 xml:space="preserve">Особое внимание следует обратить на определение основных понятий курса. </w:t>
            </w:r>
          </w:p>
          <w:p w:rsid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lastRenderedPageBreak/>
              <w:t xml:space="preserve">Полезно составлять опорные конспекты. 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 xml:space="preserve">Различают два вида чтения: первичное и вторичное. 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Задача вторичного чтения полное усвоение смысла целого (по счету это чтение может быть и не вторым, а третьим или четвертым).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Основные виды систематизированной записи прочитанного: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1.</w:t>
            </w:r>
            <w:r w:rsidRPr="00DA555E">
              <w:rPr>
                <w:sz w:val="20"/>
                <w:szCs w:val="20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2.</w:t>
            </w:r>
            <w:r w:rsidRPr="00DA555E">
              <w:rPr>
                <w:sz w:val="20"/>
                <w:szCs w:val="20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3.</w:t>
            </w:r>
            <w:r w:rsidRPr="00DA555E">
              <w:rPr>
                <w:sz w:val="20"/>
                <w:szCs w:val="20"/>
              </w:rPr>
              <w:tab/>
              <w:t>Тезирование – лаконичное воспроизведение основных утверждений автора без привлечения фактического материала;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4.</w:t>
            </w:r>
            <w:r w:rsidRPr="00DA555E">
              <w:rPr>
                <w:sz w:val="20"/>
                <w:szCs w:val="20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5.</w:t>
            </w:r>
            <w:r w:rsidRPr="00DA555E">
              <w:rPr>
                <w:sz w:val="20"/>
                <w:szCs w:val="20"/>
              </w:rPr>
              <w:tab/>
              <w:t>Конспектирование – краткое и последовательное изл</w:t>
            </w:r>
            <w:r>
              <w:rPr>
                <w:sz w:val="20"/>
                <w:szCs w:val="20"/>
              </w:rPr>
              <w:t>ожение содержания прочитанного.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</w:t>
            </w:r>
            <w:r>
              <w:rPr>
                <w:sz w:val="20"/>
                <w:szCs w:val="20"/>
              </w:rPr>
              <w:t>хнологию составления конспекта.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Методические рекомендации по составлению конспекта: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1.</w:t>
            </w:r>
            <w:r w:rsidRPr="00DA555E">
              <w:rPr>
                <w:sz w:val="20"/>
                <w:szCs w:val="20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2.</w:t>
            </w:r>
            <w:r w:rsidRPr="00DA555E">
              <w:rPr>
                <w:sz w:val="20"/>
                <w:szCs w:val="20"/>
              </w:rPr>
              <w:tab/>
              <w:t>Выделите главное, составьте план;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3.</w:t>
            </w:r>
            <w:r w:rsidRPr="00DA555E">
              <w:rPr>
                <w:sz w:val="20"/>
                <w:szCs w:val="20"/>
              </w:rPr>
              <w:tab/>
              <w:t>Кратко сформулируйте основные положения текста, отметьте аргументацию автора;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4.</w:t>
            </w:r>
            <w:r w:rsidRPr="00DA555E">
              <w:rPr>
                <w:sz w:val="20"/>
                <w:szCs w:val="20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5.</w:t>
            </w:r>
            <w:r w:rsidRPr="00DA555E">
              <w:rPr>
                <w:sz w:val="20"/>
                <w:szCs w:val="20"/>
              </w:rPr>
              <w:tab/>
              <w:t>Грамотно записывайте цитаты. Цитируя, учитывайте лаконичность, значимость мысли.</w:t>
            </w:r>
          </w:p>
          <w:p w:rsidR="00DA555E" w:rsidRP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DA555E" w:rsidRDefault="00DA555E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  <w:p w:rsidR="001A3382" w:rsidRPr="00DA555E" w:rsidRDefault="001A3382" w:rsidP="00A3162E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</w:p>
        </w:tc>
      </w:tr>
      <w:tr w:rsidR="00A07F16" w:rsidRPr="00DA555E" w:rsidTr="00DA555E">
        <w:tc>
          <w:tcPr>
            <w:tcW w:w="562" w:type="dxa"/>
          </w:tcPr>
          <w:p w:rsidR="00A07F16" w:rsidRDefault="00A07F16" w:rsidP="00DA555E">
            <w:pPr>
              <w:tabs>
                <w:tab w:val="num" w:pos="284"/>
              </w:tabs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A07F16" w:rsidRPr="00B3627F" w:rsidRDefault="00A07F16" w:rsidP="00A07F16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A07F16">
              <w:rPr>
                <w:sz w:val="20"/>
                <w:szCs w:val="20"/>
              </w:rPr>
              <w:t xml:space="preserve">Рубежное </w:t>
            </w:r>
            <w:r w:rsidR="00D826B4">
              <w:rPr>
                <w:sz w:val="20"/>
                <w:szCs w:val="20"/>
              </w:rPr>
              <w:t>контроль (</w:t>
            </w:r>
            <w:r w:rsidRPr="00A07F16">
              <w:rPr>
                <w:sz w:val="20"/>
                <w:szCs w:val="20"/>
              </w:rPr>
              <w:t>тестирование</w:t>
            </w:r>
            <w:r w:rsidR="00D826B4">
              <w:rPr>
                <w:sz w:val="20"/>
                <w:szCs w:val="20"/>
              </w:rPr>
              <w:t>)</w:t>
            </w:r>
          </w:p>
        </w:tc>
        <w:tc>
          <w:tcPr>
            <w:tcW w:w="6798" w:type="dxa"/>
          </w:tcPr>
          <w:p w:rsidR="00A07F16" w:rsidRPr="00A07F16" w:rsidRDefault="00A07F16" w:rsidP="00A07F16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07F16">
              <w:rPr>
                <w:sz w:val="20"/>
                <w:szCs w:val="20"/>
              </w:rPr>
              <w:t xml:space="preserve">Тест – это система заданий возрастающей трудности специфической формы, позволяющая качественно оценить структуру и объективно измерить </w:t>
            </w:r>
            <w:r w:rsidRPr="00A07F16">
              <w:rPr>
                <w:sz w:val="20"/>
                <w:szCs w:val="20"/>
              </w:rPr>
              <w:lastRenderedPageBreak/>
              <w:t>уровень знаний по учебной дисциплине. Во время тестирования студент обычно должен выбрать один или несколько правильных ответов из предложенных вариантов.</w:t>
            </w:r>
          </w:p>
          <w:p w:rsidR="00A07F16" w:rsidRPr="00DA555E" w:rsidRDefault="00A07F16" w:rsidP="00A07F16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07F16">
              <w:rPr>
                <w:sz w:val="20"/>
                <w:szCs w:val="20"/>
              </w:rPr>
              <w:t>Тестовый контроль позволяет определить степень усвоения учебного материала и является эффективной формой подготовки студента к экзамену. Тестирование может являться также формой текущей, промежуточной и итоговой аттестации студентов. Студент, ответивший правильно менее чем на 50</w:t>
            </w:r>
            <w:r w:rsidR="003201A2">
              <w:rPr>
                <w:sz w:val="20"/>
                <w:szCs w:val="20"/>
              </w:rPr>
              <w:t xml:space="preserve"> </w:t>
            </w:r>
            <w:r w:rsidRPr="00A07F16">
              <w:rPr>
                <w:sz w:val="20"/>
                <w:szCs w:val="20"/>
              </w:rPr>
              <w:t>% вопросов теста, не проходит аттестационное тестирование</w:t>
            </w:r>
          </w:p>
        </w:tc>
      </w:tr>
      <w:tr w:rsidR="00A07F16" w:rsidRPr="00DA555E" w:rsidTr="00DA555E">
        <w:tc>
          <w:tcPr>
            <w:tcW w:w="562" w:type="dxa"/>
          </w:tcPr>
          <w:p w:rsidR="00A07F16" w:rsidRDefault="00A07F16" w:rsidP="00DA555E">
            <w:pPr>
              <w:tabs>
                <w:tab w:val="num" w:pos="284"/>
              </w:tabs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A07F16" w:rsidRPr="00A07F16" w:rsidRDefault="00A07F16" w:rsidP="00C2024A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C2024A">
              <w:rPr>
                <w:sz w:val="20"/>
                <w:szCs w:val="20"/>
              </w:rPr>
              <w:t>Доклад (презентация)</w:t>
            </w:r>
          </w:p>
        </w:tc>
        <w:tc>
          <w:tcPr>
            <w:tcW w:w="6798" w:type="dxa"/>
          </w:tcPr>
          <w:p w:rsidR="00A07F16" w:rsidRPr="00C2024A" w:rsidRDefault="00A07F16" w:rsidP="00C2024A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C2024A">
              <w:rPr>
                <w:sz w:val="20"/>
                <w:szCs w:val="20"/>
              </w:rPr>
              <w:t>Цель доклада зависит от целей обобщения материала, который будет содержаться в докладе.</w:t>
            </w:r>
          </w:p>
          <w:p w:rsidR="00A07F16" w:rsidRPr="00C2024A" w:rsidRDefault="00A07F16" w:rsidP="00C2024A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C2024A">
              <w:rPr>
                <w:sz w:val="20"/>
                <w:szCs w:val="20"/>
              </w:rPr>
      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      </w:r>
          </w:p>
          <w:p w:rsidR="00A07F16" w:rsidRPr="00C2024A" w:rsidRDefault="00A07F16" w:rsidP="00C2024A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C2024A">
              <w:rPr>
                <w:sz w:val="20"/>
                <w:szCs w:val="20"/>
              </w:rPr>
              <w:t>Для доклада необходимо четко представлять, что есть предмет и объект доклада.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      </w:r>
          </w:p>
          <w:p w:rsidR="00A07F16" w:rsidRPr="00C2024A" w:rsidRDefault="00A07F16" w:rsidP="00C2024A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C2024A">
              <w:rPr>
                <w:sz w:val="20"/>
                <w:szCs w:val="20"/>
              </w:rPr>
      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      </w:r>
          </w:p>
          <w:p w:rsidR="00A07F16" w:rsidRPr="00C2024A" w:rsidRDefault="00A07F16" w:rsidP="00C2024A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C2024A">
              <w:rPr>
                <w:sz w:val="20"/>
                <w:szCs w:val="20"/>
              </w:rPr>
              <w:t>Материал для доклада необходимо подбирать, обращая особое внимание на следующие его характеристики:</w:t>
            </w:r>
          </w:p>
          <w:p w:rsidR="00A07F16" w:rsidRPr="00C2024A" w:rsidRDefault="00A07F16" w:rsidP="00C2024A">
            <w:pPr>
              <w:pStyle w:val="a9"/>
              <w:jc w:val="both"/>
              <w:rPr>
                <w:sz w:val="20"/>
                <w:szCs w:val="20"/>
              </w:rPr>
            </w:pPr>
            <w:r w:rsidRPr="00696677">
              <w:rPr>
                <w:i/>
                <w:color w:val="000000" w:themeColor="text1"/>
              </w:rPr>
              <w:t xml:space="preserve">- </w:t>
            </w:r>
            <w:r w:rsidRPr="00C2024A">
              <w:rPr>
                <w:sz w:val="20"/>
                <w:szCs w:val="20"/>
              </w:rPr>
              <w:t>отношение к теме исследования;</w:t>
            </w:r>
          </w:p>
          <w:p w:rsidR="00A07F16" w:rsidRPr="00C2024A" w:rsidRDefault="00A07F16" w:rsidP="00C2024A">
            <w:pPr>
              <w:pStyle w:val="a9"/>
              <w:jc w:val="both"/>
              <w:rPr>
                <w:sz w:val="20"/>
                <w:szCs w:val="20"/>
              </w:rPr>
            </w:pPr>
            <w:r w:rsidRPr="00C2024A">
              <w:rPr>
                <w:sz w:val="20"/>
                <w:szCs w:val="20"/>
              </w:rPr>
              <w:t>- компетентность автора материала;</w:t>
            </w:r>
          </w:p>
          <w:p w:rsidR="00A07F16" w:rsidRPr="00C2024A" w:rsidRDefault="00A07F16" w:rsidP="00C2024A">
            <w:pPr>
              <w:pStyle w:val="a9"/>
              <w:jc w:val="both"/>
              <w:rPr>
                <w:sz w:val="20"/>
                <w:szCs w:val="20"/>
              </w:rPr>
            </w:pPr>
            <w:r w:rsidRPr="00C2024A">
              <w:rPr>
                <w:sz w:val="20"/>
                <w:szCs w:val="20"/>
              </w:rPr>
              <w:t>- конкретизация и подробность;</w:t>
            </w:r>
          </w:p>
          <w:p w:rsidR="00A07F16" w:rsidRPr="00C2024A" w:rsidRDefault="00A07F16" w:rsidP="00C2024A">
            <w:pPr>
              <w:pStyle w:val="a9"/>
              <w:jc w:val="both"/>
              <w:rPr>
                <w:sz w:val="20"/>
                <w:szCs w:val="20"/>
              </w:rPr>
            </w:pPr>
            <w:r w:rsidRPr="00C2024A">
              <w:rPr>
                <w:sz w:val="20"/>
                <w:szCs w:val="20"/>
              </w:rPr>
              <w:t>- новизна;</w:t>
            </w:r>
          </w:p>
          <w:p w:rsidR="00A07F16" w:rsidRPr="00C2024A" w:rsidRDefault="00A07F16" w:rsidP="00C2024A">
            <w:pPr>
              <w:pStyle w:val="a9"/>
              <w:jc w:val="both"/>
              <w:rPr>
                <w:sz w:val="20"/>
                <w:szCs w:val="20"/>
              </w:rPr>
            </w:pPr>
            <w:r w:rsidRPr="00C2024A">
              <w:rPr>
                <w:sz w:val="20"/>
                <w:szCs w:val="20"/>
              </w:rPr>
              <w:t>- научность и объективность;</w:t>
            </w:r>
          </w:p>
          <w:p w:rsidR="00A07F16" w:rsidRPr="00C2024A" w:rsidRDefault="00A07F16" w:rsidP="00C2024A">
            <w:pPr>
              <w:pStyle w:val="a9"/>
              <w:jc w:val="both"/>
              <w:rPr>
                <w:sz w:val="20"/>
                <w:szCs w:val="20"/>
              </w:rPr>
            </w:pPr>
            <w:r w:rsidRPr="00C2024A">
              <w:rPr>
                <w:sz w:val="20"/>
                <w:szCs w:val="20"/>
              </w:rPr>
              <w:t>- значение для исследования.</w:t>
            </w:r>
          </w:p>
          <w:p w:rsidR="00A07F16" w:rsidRPr="00C2024A" w:rsidRDefault="00A07F16" w:rsidP="00C2024A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C2024A">
              <w:rPr>
                <w:sz w:val="20"/>
                <w:szCs w:val="20"/>
              </w:rPr>
              <w:t>Источник материала: периодические издания, научная литература, материалы научных конференций, Интернет-ресурсы.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</w:t>
            </w:r>
          </w:p>
          <w:p w:rsidR="00A07F16" w:rsidRPr="00C2024A" w:rsidRDefault="00A07F16" w:rsidP="00C2024A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C2024A">
              <w:rPr>
                <w:sz w:val="20"/>
                <w:szCs w:val="20"/>
              </w:rPr>
      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такие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      </w:r>
          </w:p>
          <w:p w:rsidR="00A07F16" w:rsidRPr="00C2024A" w:rsidRDefault="00A07F16" w:rsidP="00C2024A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C2024A">
              <w:rPr>
                <w:sz w:val="20"/>
                <w:szCs w:val="20"/>
              </w:rPr>
              <w:t>Если в материале используются цитаты или определения других авторов, то необходимо ссылаться на таких авторов. </w:t>
            </w:r>
          </w:p>
          <w:p w:rsidR="00A07F16" w:rsidRPr="00C2024A" w:rsidRDefault="00A07F16" w:rsidP="00C2024A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C2024A">
              <w:rPr>
                <w:sz w:val="20"/>
                <w:szCs w:val="20"/>
              </w:rPr>
      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      </w:r>
          </w:p>
          <w:p w:rsidR="00A07F16" w:rsidRPr="00A07F16" w:rsidRDefault="00A07F16" w:rsidP="00C2024A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C2024A">
              <w:rPr>
                <w:sz w:val="20"/>
                <w:szCs w:val="20"/>
              </w:rPr>
              <w:t xml:space="preserve">Доклад может сопровождаться презентацией, в которой отражены основные положения, тезисы и выводы по теме, а также иллюстративный материал (фотографии, коллажи, видеоролики, фрагменты из фильмов). Необходимо помнить, что презентация является иллюстрацией выступления, поэтому не допускается простое чтение текста с экрана, смысловая наполненность </w:t>
            </w:r>
            <w:r w:rsidRPr="00C2024A">
              <w:rPr>
                <w:sz w:val="20"/>
                <w:szCs w:val="20"/>
              </w:rPr>
              <w:lastRenderedPageBreak/>
              <w:t xml:space="preserve">слайдов должна отражать слова докладчика. </w:t>
            </w:r>
          </w:p>
        </w:tc>
      </w:tr>
    </w:tbl>
    <w:p w:rsidR="003B0C2A" w:rsidRPr="00696677" w:rsidRDefault="003B0C2A" w:rsidP="003B0C2A">
      <w:pPr>
        <w:ind w:firstLine="720"/>
        <w:jc w:val="both"/>
        <w:rPr>
          <w:b/>
          <w:i/>
          <w:color w:val="000000" w:themeColor="text1"/>
        </w:rPr>
      </w:pPr>
    </w:p>
    <w:p w:rsidR="00C34B53" w:rsidRDefault="00C34B53" w:rsidP="003B0C2A">
      <w:pPr>
        <w:ind w:firstLine="720"/>
        <w:jc w:val="center"/>
        <w:rPr>
          <w:b/>
          <w:i/>
          <w:color w:val="000000" w:themeColor="text1"/>
        </w:rPr>
      </w:pPr>
    </w:p>
    <w:p w:rsidR="00003803" w:rsidRPr="001A3382" w:rsidRDefault="00003803" w:rsidP="00003803">
      <w:pPr>
        <w:ind w:firstLine="720"/>
        <w:jc w:val="center"/>
        <w:rPr>
          <w:b/>
          <w:i/>
        </w:rPr>
      </w:pPr>
      <w:r w:rsidRPr="001A3382">
        <w:rPr>
          <w:b/>
          <w:i/>
        </w:rPr>
        <w:t>Самопроверка</w:t>
      </w:r>
    </w:p>
    <w:p w:rsidR="00003803" w:rsidRPr="001A3382" w:rsidRDefault="00003803" w:rsidP="00003803">
      <w:pPr>
        <w:ind w:firstLine="720"/>
        <w:jc w:val="both"/>
        <w:rPr>
          <w:i/>
        </w:rPr>
      </w:pPr>
      <w:r w:rsidRPr="001A3382">
        <w:rPr>
          <w:i/>
        </w:rPr>
        <w:t>После изучения определенной темы по записям в конспекте и учебнику или после обсуждения на семинарских занятиях студенту рекомендуется воспроизвести по памяти определения, выводы и формулировки основных положений и доказательств.</w:t>
      </w:r>
    </w:p>
    <w:p w:rsidR="00003803" w:rsidRPr="001A3382" w:rsidRDefault="00003803" w:rsidP="00003803">
      <w:pPr>
        <w:ind w:firstLine="720"/>
        <w:jc w:val="both"/>
        <w:rPr>
          <w:i/>
        </w:rPr>
      </w:pPr>
      <w:r w:rsidRPr="001A3382">
        <w:rPr>
          <w:i/>
        </w:rPr>
        <w:t>В случае необходимости нужно еще раз внимательно разобраться в материале.</w:t>
      </w:r>
    </w:p>
    <w:p w:rsidR="00003803" w:rsidRPr="001A3382" w:rsidRDefault="00003803" w:rsidP="00003803">
      <w:pPr>
        <w:ind w:firstLine="720"/>
        <w:jc w:val="both"/>
        <w:rPr>
          <w:i/>
        </w:rPr>
      </w:pPr>
      <w:r w:rsidRPr="001A3382">
        <w:rPr>
          <w:i/>
        </w:rPr>
        <w:t xml:space="preserve"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</w:t>
      </w:r>
    </w:p>
    <w:p w:rsidR="00003803" w:rsidRPr="001A3382" w:rsidRDefault="00003803" w:rsidP="00003803">
      <w:pPr>
        <w:jc w:val="center"/>
        <w:rPr>
          <w:i/>
        </w:rPr>
      </w:pPr>
    </w:p>
    <w:p w:rsidR="00003803" w:rsidRPr="001A3382" w:rsidRDefault="00003803" w:rsidP="00003803">
      <w:pPr>
        <w:jc w:val="center"/>
        <w:rPr>
          <w:i/>
        </w:rPr>
      </w:pPr>
      <w:r w:rsidRPr="001A3382">
        <w:rPr>
          <w:i/>
        </w:rPr>
        <w:t>Самопроверка включает:</w:t>
      </w:r>
    </w:p>
    <w:p w:rsidR="00003803" w:rsidRPr="001A3382" w:rsidRDefault="00003803" w:rsidP="00003803">
      <w:pPr>
        <w:jc w:val="center"/>
        <w:rPr>
          <w:i/>
        </w:rPr>
      </w:pPr>
    </w:p>
    <w:p w:rsidR="00003803" w:rsidRPr="001A3382" w:rsidRDefault="00003803" w:rsidP="00003803">
      <w:pPr>
        <w:numPr>
          <w:ilvl w:val="1"/>
          <w:numId w:val="14"/>
        </w:numPr>
        <w:ind w:left="567"/>
        <w:contextualSpacing/>
        <w:jc w:val="both"/>
        <w:rPr>
          <w:i/>
        </w:rPr>
      </w:pPr>
      <w:r w:rsidRPr="001A3382">
        <w:rPr>
          <w:i/>
        </w:rPr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003803" w:rsidRPr="001A3382" w:rsidRDefault="00003803" w:rsidP="00003803">
      <w:pPr>
        <w:numPr>
          <w:ilvl w:val="1"/>
          <w:numId w:val="14"/>
        </w:numPr>
        <w:ind w:left="567"/>
        <w:contextualSpacing/>
        <w:jc w:val="both"/>
        <w:rPr>
          <w:i/>
        </w:rPr>
      </w:pPr>
      <w:r w:rsidRPr="001A3382">
        <w:rPr>
          <w:i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003803" w:rsidRPr="001A3382" w:rsidRDefault="00003803" w:rsidP="00003803">
      <w:pPr>
        <w:numPr>
          <w:ilvl w:val="1"/>
          <w:numId w:val="14"/>
        </w:numPr>
        <w:ind w:left="567"/>
        <w:contextualSpacing/>
        <w:jc w:val="both"/>
        <w:rPr>
          <w:i/>
        </w:rPr>
      </w:pPr>
      <w:r w:rsidRPr="001A3382">
        <w:rPr>
          <w:i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003803" w:rsidRPr="001A3382" w:rsidRDefault="00003803" w:rsidP="00003803">
      <w:pPr>
        <w:rPr>
          <w:i/>
        </w:rPr>
      </w:pPr>
      <w:r w:rsidRPr="001A3382">
        <w:rPr>
          <w:i/>
        </w:rPr>
        <w:t xml:space="preserve">      </w:t>
      </w:r>
    </w:p>
    <w:p w:rsidR="00003803" w:rsidRPr="001A3382" w:rsidRDefault="00003803" w:rsidP="00003803">
      <w:pPr>
        <w:ind w:firstLine="567"/>
        <w:jc w:val="both"/>
        <w:rPr>
          <w:i/>
        </w:rPr>
      </w:pPr>
      <w:r w:rsidRPr="001A3382">
        <w:rPr>
          <w:i/>
        </w:rPr>
        <w:t>Самоконтроль учит ценить свое время, вырабатывает дисциплину труда</w:t>
      </w:r>
    </w:p>
    <w:p w:rsidR="00003803" w:rsidRPr="001A3382" w:rsidRDefault="00003803" w:rsidP="00003803">
      <w:pPr>
        <w:jc w:val="both"/>
        <w:rPr>
          <w:i/>
        </w:rPr>
      </w:pPr>
      <w:r w:rsidRPr="001A3382">
        <w:rPr>
          <w:i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003803" w:rsidRPr="001A3382" w:rsidRDefault="00003803" w:rsidP="00003803">
      <w:pPr>
        <w:jc w:val="both"/>
        <w:rPr>
          <w:i/>
        </w:rPr>
      </w:pPr>
      <w:r w:rsidRPr="001A3382">
        <w:rPr>
          <w:i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003803" w:rsidRPr="001A3382" w:rsidRDefault="00003803" w:rsidP="00003803">
      <w:pPr>
        <w:numPr>
          <w:ilvl w:val="1"/>
          <w:numId w:val="15"/>
        </w:numPr>
        <w:ind w:left="142" w:firstLine="425"/>
        <w:contextualSpacing/>
        <w:jc w:val="both"/>
        <w:rPr>
          <w:i/>
        </w:rPr>
      </w:pPr>
      <w:r w:rsidRPr="001A3382">
        <w:rPr>
          <w:i/>
        </w:rPr>
        <w:t>перечитывание написанного текста и сравнение его с текстом учебной литературы;</w:t>
      </w:r>
    </w:p>
    <w:p w:rsidR="00003803" w:rsidRPr="001A3382" w:rsidRDefault="00003803" w:rsidP="00003803">
      <w:pPr>
        <w:numPr>
          <w:ilvl w:val="1"/>
          <w:numId w:val="15"/>
        </w:numPr>
        <w:ind w:left="142" w:firstLine="425"/>
        <w:contextualSpacing/>
        <w:jc w:val="both"/>
        <w:rPr>
          <w:i/>
        </w:rPr>
      </w:pPr>
      <w:r w:rsidRPr="001A3382">
        <w:rPr>
          <w:i/>
        </w:rPr>
        <w:t>повторное перечитывание материала с продумыванием его по частям;</w:t>
      </w:r>
    </w:p>
    <w:p w:rsidR="00003803" w:rsidRPr="001A3382" w:rsidRDefault="00003803" w:rsidP="00003803">
      <w:pPr>
        <w:numPr>
          <w:ilvl w:val="1"/>
          <w:numId w:val="15"/>
        </w:numPr>
        <w:ind w:left="142" w:firstLine="425"/>
        <w:contextualSpacing/>
        <w:jc w:val="both"/>
        <w:rPr>
          <w:i/>
        </w:rPr>
      </w:pPr>
      <w:r w:rsidRPr="001A3382">
        <w:rPr>
          <w:i/>
        </w:rPr>
        <w:t>пересказ прочитанного;</w:t>
      </w:r>
    </w:p>
    <w:p w:rsidR="00003803" w:rsidRPr="001A3382" w:rsidRDefault="00003803" w:rsidP="00003803">
      <w:pPr>
        <w:numPr>
          <w:ilvl w:val="1"/>
          <w:numId w:val="15"/>
        </w:numPr>
        <w:ind w:left="142" w:firstLine="425"/>
        <w:contextualSpacing/>
        <w:jc w:val="both"/>
        <w:rPr>
          <w:i/>
        </w:rPr>
      </w:pPr>
      <w:r w:rsidRPr="001A3382">
        <w:rPr>
          <w:i/>
        </w:rPr>
        <w:t>составление плана, тезисов, формулировок ключевых положений текста по памяти;</w:t>
      </w:r>
    </w:p>
    <w:p w:rsidR="00003803" w:rsidRPr="001A3382" w:rsidRDefault="00003803" w:rsidP="00003803">
      <w:pPr>
        <w:numPr>
          <w:ilvl w:val="1"/>
          <w:numId w:val="15"/>
        </w:numPr>
        <w:ind w:left="142" w:firstLine="425"/>
        <w:contextualSpacing/>
        <w:jc w:val="both"/>
        <w:rPr>
          <w:i/>
        </w:rPr>
      </w:pPr>
      <w:r w:rsidRPr="001A3382">
        <w:rPr>
          <w:i/>
        </w:rPr>
        <w:t>пересказ с опорой на иллюстрации;</w:t>
      </w:r>
    </w:p>
    <w:p w:rsidR="00003803" w:rsidRPr="001A3382" w:rsidRDefault="00003803" w:rsidP="00003803">
      <w:pPr>
        <w:numPr>
          <w:ilvl w:val="1"/>
          <w:numId w:val="15"/>
        </w:numPr>
        <w:ind w:left="142" w:firstLine="425"/>
        <w:contextualSpacing/>
        <w:jc w:val="both"/>
        <w:rPr>
          <w:i/>
        </w:rPr>
      </w:pPr>
      <w:r w:rsidRPr="001A3382">
        <w:rPr>
          <w:i/>
        </w:rPr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003803" w:rsidRPr="001A3382" w:rsidRDefault="00003803" w:rsidP="00003803">
      <w:pPr>
        <w:ind w:firstLine="567"/>
        <w:jc w:val="both"/>
        <w:rPr>
          <w:i/>
        </w:rPr>
      </w:pPr>
      <w:r w:rsidRPr="001A3382">
        <w:rPr>
          <w:i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003803" w:rsidRPr="001A3382" w:rsidRDefault="00003803" w:rsidP="00003803">
      <w:pPr>
        <w:ind w:firstLine="567"/>
        <w:jc w:val="both"/>
        <w:rPr>
          <w:i/>
        </w:rPr>
      </w:pPr>
      <w:r w:rsidRPr="001A3382">
        <w:rPr>
          <w:i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003803" w:rsidRPr="001A3382" w:rsidRDefault="00003803" w:rsidP="00003803">
      <w:pPr>
        <w:ind w:firstLine="567"/>
        <w:jc w:val="both"/>
        <w:rPr>
          <w:i/>
        </w:rPr>
      </w:pPr>
      <w:r w:rsidRPr="001A3382">
        <w:rPr>
          <w:i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</w:t>
      </w:r>
      <w:r w:rsidRPr="001A3382">
        <w:rPr>
          <w:i/>
        </w:rPr>
        <w:lastRenderedPageBreak/>
        <w:t>способствует углублению их внимания, памяти и выступает как важный фактор развития познавательных способностей.</w:t>
      </w:r>
    </w:p>
    <w:p w:rsidR="00003803" w:rsidRPr="001A3382" w:rsidRDefault="00003803" w:rsidP="00003803">
      <w:pPr>
        <w:jc w:val="both"/>
        <w:rPr>
          <w:i/>
        </w:rPr>
      </w:pPr>
    </w:p>
    <w:p w:rsidR="00003803" w:rsidRDefault="00003803" w:rsidP="003B0C2A">
      <w:pPr>
        <w:ind w:firstLine="720"/>
        <w:jc w:val="center"/>
        <w:rPr>
          <w:b/>
          <w:i/>
          <w:color w:val="000000" w:themeColor="text1"/>
        </w:rPr>
      </w:pPr>
    </w:p>
    <w:p w:rsidR="003B0C2A" w:rsidRPr="00C2024A" w:rsidRDefault="003B0C2A" w:rsidP="003B0C2A">
      <w:pPr>
        <w:ind w:firstLine="720"/>
        <w:jc w:val="center"/>
        <w:rPr>
          <w:b/>
          <w:i/>
          <w:color w:val="000000" w:themeColor="text1"/>
        </w:rPr>
      </w:pPr>
      <w:r w:rsidRPr="00C2024A">
        <w:rPr>
          <w:b/>
          <w:i/>
          <w:color w:val="000000" w:themeColor="text1"/>
        </w:rPr>
        <w:t>Подготовка к экзаменам и зачетам</w:t>
      </w:r>
    </w:p>
    <w:p w:rsidR="003B0C2A" w:rsidRPr="00C2024A" w:rsidRDefault="003B0C2A" w:rsidP="003B0C2A">
      <w:pPr>
        <w:ind w:firstLine="720"/>
        <w:jc w:val="both"/>
        <w:rPr>
          <w:i/>
          <w:color w:val="000000" w:themeColor="text1"/>
        </w:rPr>
      </w:pPr>
      <w:r w:rsidRPr="00C2024A">
        <w:rPr>
          <w:i/>
          <w:color w:val="000000" w:themeColor="text1"/>
        </w:rP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3B0C2A" w:rsidRPr="00C2024A" w:rsidRDefault="003B0C2A" w:rsidP="003B0C2A">
      <w:pPr>
        <w:ind w:firstLine="720"/>
        <w:jc w:val="both"/>
        <w:rPr>
          <w:i/>
          <w:color w:val="000000" w:themeColor="text1"/>
        </w:rPr>
      </w:pPr>
      <w:r w:rsidRPr="00C2024A">
        <w:rPr>
          <w:i/>
          <w:color w:val="000000" w:themeColor="text1"/>
        </w:rPr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3B0C2A" w:rsidRPr="00C2024A" w:rsidRDefault="003B0C2A" w:rsidP="003B0C2A">
      <w:pPr>
        <w:ind w:firstLine="720"/>
        <w:jc w:val="both"/>
        <w:rPr>
          <w:i/>
          <w:color w:val="000000" w:themeColor="text1"/>
        </w:rPr>
      </w:pPr>
      <w:r w:rsidRPr="00C2024A">
        <w:rPr>
          <w:i/>
          <w:color w:val="000000" w:themeColor="text1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3B0C2A" w:rsidRPr="00C2024A" w:rsidRDefault="00A07F16" w:rsidP="003B0C2A">
      <w:pPr>
        <w:ind w:firstLine="720"/>
        <w:jc w:val="both"/>
        <w:rPr>
          <w:i/>
          <w:color w:val="000000" w:themeColor="text1"/>
        </w:rPr>
      </w:pPr>
      <w:r w:rsidRPr="00C2024A">
        <w:rPr>
          <w:i/>
          <w:color w:val="000000" w:themeColor="text1"/>
        </w:rPr>
        <w:t>Н</w:t>
      </w:r>
      <w:r w:rsidR="003B0C2A" w:rsidRPr="00C2024A">
        <w:rPr>
          <w:i/>
          <w:color w:val="000000" w:themeColor="text1"/>
        </w:rPr>
        <w:t>аличие</w:t>
      </w:r>
      <w:r w:rsidRPr="00C2024A">
        <w:rPr>
          <w:i/>
          <w:color w:val="000000" w:themeColor="text1"/>
        </w:rPr>
        <w:t xml:space="preserve"> </w:t>
      </w:r>
      <w:r w:rsidR="003B0C2A" w:rsidRPr="00C2024A">
        <w:rPr>
          <w:i/>
          <w:color w:val="000000" w:themeColor="text1"/>
        </w:rPr>
        <w:t>хороших собственных конспектов лекций</w:t>
      </w:r>
      <w:r w:rsidRPr="00C2024A">
        <w:rPr>
          <w:i/>
          <w:color w:val="000000" w:themeColor="text1"/>
        </w:rPr>
        <w:t xml:space="preserve"> окажет неоценимую помощь при подготовке к экзамену или зачету</w:t>
      </w:r>
      <w:r w:rsidR="003B0C2A" w:rsidRPr="00C2024A">
        <w:rPr>
          <w:i/>
          <w:color w:val="000000" w:themeColor="text1"/>
        </w:rPr>
        <w:t xml:space="preserve">. </w:t>
      </w:r>
      <w:r w:rsidRPr="00C2024A">
        <w:rPr>
          <w:i/>
          <w:color w:val="000000" w:themeColor="text1"/>
        </w:rPr>
        <w:t>Ведение конспекта поможет</w:t>
      </w:r>
      <w:r w:rsidR="003B0C2A" w:rsidRPr="00C2024A">
        <w:rPr>
          <w:i/>
          <w:color w:val="000000" w:themeColor="text1"/>
        </w:rPr>
        <w:t xml:space="preserve"> обдумать, снять возникшие вопросы для того, чтобы запоминание материала было осознанным. </w:t>
      </w:r>
    </w:p>
    <w:p w:rsidR="003B0C2A" w:rsidRPr="00C2024A" w:rsidRDefault="00A07F16" w:rsidP="003B0C2A">
      <w:pPr>
        <w:ind w:firstLine="720"/>
        <w:jc w:val="both"/>
        <w:rPr>
          <w:i/>
          <w:color w:val="000000" w:themeColor="text1"/>
        </w:rPr>
      </w:pPr>
      <w:r w:rsidRPr="00C2024A">
        <w:rPr>
          <w:i/>
          <w:color w:val="000000" w:themeColor="text1"/>
        </w:rPr>
        <w:t>П</w:t>
      </w:r>
      <w:r w:rsidR="003B0C2A" w:rsidRPr="00C2024A">
        <w:rPr>
          <w:i/>
          <w:color w:val="000000" w:themeColor="text1"/>
        </w:rPr>
        <w:t xml:space="preserve">ри подготовке к экзаменам у студента должен быть хороший учебник или конспект литературы, прочитанной по указанию преподавателя в течение семестра. </w:t>
      </w:r>
      <w:r w:rsidR="00D05AB8">
        <w:rPr>
          <w:i/>
          <w:color w:val="000000" w:themeColor="text1"/>
        </w:rPr>
        <w:t>С</w:t>
      </w:r>
      <w:r w:rsidR="003B0C2A" w:rsidRPr="00C2024A">
        <w:rPr>
          <w:i/>
          <w:color w:val="000000" w:themeColor="text1"/>
        </w:rPr>
        <w:t>начал</w:t>
      </w:r>
      <w:r w:rsidR="00D05AB8">
        <w:rPr>
          <w:i/>
          <w:color w:val="000000" w:themeColor="text1"/>
        </w:rPr>
        <w:t>а</w:t>
      </w:r>
      <w:r w:rsidR="003B0C2A" w:rsidRPr="00C2024A">
        <w:rPr>
          <w:i/>
          <w:color w:val="000000" w:themeColor="text1"/>
        </w:rPr>
        <w:t xml:space="preserve">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3B0C2A" w:rsidRPr="00C2024A" w:rsidRDefault="003B0C2A" w:rsidP="003B0C2A">
      <w:pPr>
        <w:ind w:firstLine="720"/>
        <w:jc w:val="both"/>
        <w:rPr>
          <w:i/>
          <w:color w:val="000000" w:themeColor="text1"/>
        </w:rPr>
      </w:pPr>
      <w:r w:rsidRPr="00C2024A">
        <w:rPr>
          <w:i/>
          <w:color w:val="000000" w:themeColor="text1"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3B0C2A" w:rsidRPr="00C2024A" w:rsidRDefault="003B0C2A" w:rsidP="003B0C2A">
      <w:pPr>
        <w:ind w:firstLine="720"/>
        <w:jc w:val="both"/>
        <w:rPr>
          <w:b/>
          <w:bCs/>
          <w:i/>
          <w:color w:val="000000" w:themeColor="text1"/>
        </w:rPr>
      </w:pPr>
    </w:p>
    <w:p w:rsidR="003B0C2A" w:rsidRPr="00C2024A" w:rsidRDefault="003B0C2A" w:rsidP="003B0C2A">
      <w:pPr>
        <w:ind w:firstLine="720"/>
        <w:jc w:val="center"/>
        <w:rPr>
          <w:b/>
          <w:bCs/>
          <w:i/>
          <w:color w:val="000000" w:themeColor="text1"/>
        </w:rPr>
      </w:pPr>
      <w:r w:rsidRPr="00C2024A">
        <w:rPr>
          <w:b/>
          <w:bCs/>
          <w:i/>
          <w:color w:val="000000" w:themeColor="text1"/>
        </w:rPr>
        <w:t>Правила подготовки к зачетам и экзаменам:</w:t>
      </w:r>
    </w:p>
    <w:p w:rsidR="003B0C2A" w:rsidRPr="00C2024A" w:rsidRDefault="003B0C2A" w:rsidP="003B0C2A">
      <w:pPr>
        <w:ind w:firstLine="720"/>
        <w:jc w:val="both"/>
        <w:rPr>
          <w:i/>
          <w:color w:val="000000" w:themeColor="text1"/>
        </w:rPr>
      </w:pPr>
      <w:r w:rsidRPr="00C2024A">
        <w:rPr>
          <w:i/>
          <w:color w:val="000000" w:themeColor="text1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семинарах).</w:t>
      </w:r>
    </w:p>
    <w:p w:rsidR="003B0C2A" w:rsidRPr="00C2024A" w:rsidRDefault="003B0C2A" w:rsidP="003B0C2A">
      <w:pPr>
        <w:ind w:firstLine="720"/>
        <w:jc w:val="both"/>
        <w:rPr>
          <w:i/>
          <w:color w:val="000000" w:themeColor="text1"/>
        </w:rPr>
      </w:pPr>
      <w:r w:rsidRPr="00C2024A">
        <w:rPr>
          <w:i/>
          <w:color w:val="000000" w:themeColor="text1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3B0C2A" w:rsidRPr="00C2024A" w:rsidRDefault="003B0C2A" w:rsidP="003B0C2A">
      <w:pPr>
        <w:ind w:firstLine="720"/>
        <w:jc w:val="both"/>
        <w:rPr>
          <w:i/>
          <w:color w:val="000000" w:themeColor="text1"/>
        </w:rPr>
      </w:pPr>
      <w:r w:rsidRPr="00C2024A">
        <w:rPr>
          <w:i/>
          <w:color w:val="000000" w:themeColor="text1"/>
        </w:rPr>
        <w:t xml:space="preserve">• </w:t>
      </w:r>
      <w:r w:rsidR="00124229" w:rsidRPr="00C2024A">
        <w:rPr>
          <w:i/>
          <w:color w:val="000000" w:themeColor="text1"/>
        </w:rPr>
        <w:t xml:space="preserve">Можно подготовить </w:t>
      </w:r>
      <w:r w:rsidRPr="00C2024A">
        <w:rPr>
          <w:i/>
          <w:color w:val="000000" w:themeColor="text1"/>
        </w:rPr>
        <w:t xml:space="preserve">«шпаргалки» </w:t>
      </w:r>
      <w:r w:rsidR="00124229" w:rsidRPr="00C2024A">
        <w:rPr>
          <w:i/>
          <w:color w:val="000000" w:themeColor="text1"/>
        </w:rPr>
        <w:t>(</w:t>
      </w:r>
      <w:r w:rsidRPr="00C2024A">
        <w:rPr>
          <w:i/>
          <w:color w:val="000000" w:themeColor="text1"/>
        </w:rPr>
        <w:t xml:space="preserve">но на экзамене </w:t>
      </w:r>
      <w:r w:rsidR="00124229" w:rsidRPr="00C2024A">
        <w:rPr>
          <w:i/>
          <w:color w:val="000000" w:themeColor="text1"/>
        </w:rPr>
        <w:t>ими пользоваться нельзя)</w:t>
      </w:r>
      <w:r w:rsidRPr="00C2024A">
        <w:rPr>
          <w:i/>
          <w:color w:val="000000" w:themeColor="text1"/>
        </w:rPr>
        <w:t xml:space="preserve">. </w:t>
      </w:r>
      <w:r w:rsidR="00C2024A" w:rsidRPr="00C2024A">
        <w:rPr>
          <w:i/>
          <w:color w:val="000000" w:themeColor="text1"/>
        </w:rPr>
        <w:t>В</w:t>
      </w:r>
      <w:r w:rsidR="00124229" w:rsidRPr="00C2024A">
        <w:rPr>
          <w:i/>
          <w:color w:val="000000" w:themeColor="text1"/>
        </w:rPr>
        <w:t xml:space="preserve">ыбор самой важной и актуальной информации, </w:t>
      </w:r>
      <w:r w:rsidR="00C2024A" w:rsidRPr="00C2024A">
        <w:rPr>
          <w:i/>
          <w:color w:val="000000" w:themeColor="text1"/>
        </w:rPr>
        <w:t>размещение ее в минимизированной, тезисной форме позволит систематизировать и оптимизировать знания по данному предмету.</w:t>
      </w:r>
    </w:p>
    <w:p w:rsidR="00774E58" w:rsidRDefault="00774E58" w:rsidP="003B0C2A">
      <w:pPr>
        <w:jc w:val="center"/>
        <w:rPr>
          <w:b/>
        </w:rPr>
      </w:pPr>
    </w:p>
    <w:p w:rsidR="00774E58" w:rsidRDefault="00774E58" w:rsidP="003B0C2A">
      <w:pPr>
        <w:jc w:val="center"/>
        <w:rPr>
          <w:b/>
        </w:rPr>
      </w:pPr>
    </w:p>
    <w:p w:rsidR="001A3382" w:rsidRDefault="001A3382" w:rsidP="003B0C2A">
      <w:pPr>
        <w:jc w:val="center"/>
        <w:rPr>
          <w:b/>
        </w:rPr>
      </w:pPr>
    </w:p>
    <w:p w:rsidR="001A3382" w:rsidRDefault="001A3382" w:rsidP="003B0C2A">
      <w:pPr>
        <w:jc w:val="center"/>
        <w:rPr>
          <w:b/>
        </w:rPr>
      </w:pPr>
    </w:p>
    <w:p w:rsidR="00C97C0C" w:rsidRDefault="00C97C0C" w:rsidP="003B0C2A">
      <w:pPr>
        <w:jc w:val="center"/>
        <w:rPr>
          <w:b/>
        </w:rPr>
      </w:pPr>
    </w:p>
    <w:p w:rsidR="00C97C0C" w:rsidRDefault="00C97C0C" w:rsidP="003B0C2A">
      <w:pPr>
        <w:jc w:val="center"/>
        <w:rPr>
          <w:b/>
        </w:rPr>
      </w:pPr>
    </w:p>
    <w:p w:rsidR="00C97C0C" w:rsidRDefault="00C97C0C" w:rsidP="003B0C2A">
      <w:pPr>
        <w:jc w:val="center"/>
        <w:rPr>
          <w:b/>
        </w:rPr>
      </w:pPr>
    </w:p>
    <w:p w:rsidR="001A3382" w:rsidRPr="00E80631" w:rsidRDefault="001A3382" w:rsidP="003B0C2A">
      <w:pPr>
        <w:jc w:val="center"/>
        <w:rPr>
          <w:b/>
        </w:rPr>
      </w:pPr>
    </w:p>
    <w:p w:rsidR="003B0C2A" w:rsidRPr="00E80631" w:rsidRDefault="003B0C2A" w:rsidP="008140CD">
      <w:pPr>
        <w:pStyle w:val="2"/>
        <w:numPr>
          <w:ilvl w:val="0"/>
          <w:numId w:val="17"/>
        </w:numPr>
      </w:pPr>
      <w:bookmarkStart w:id="8" w:name="_Toc1131406"/>
      <w:r w:rsidRPr="00E80631">
        <w:t>Оценка самостоятельной работы</w:t>
      </w:r>
      <w:bookmarkEnd w:id="8"/>
      <w:r w:rsidRPr="00E80631">
        <w:t xml:space="preserve"> </w:t>
      </w:r>
    </w:p>
    <w:p w:rsidR="003B0C2A" w:rsidRPr="00E80631" w:rsidRDefault="003B0C2A" w:rsidP="003B0C2A">
      <w:pPr>
        <w:ind w:firstLine="720"/>
        <w:jc w:val="both"/>
      </w:pPr>
    </w:p>
    <w:p w:rsidR="003B0C2A" w:rsidRPr="00C2024A" w:rsidRDefault="003B0C2A" w:rsidP="003B0C2A">
      <w:pPr>
        <w:ind w:firstLine="720"/>
        <w:jc w:val="both"/>
        <w:rPr>
          <w:i/>
          <w:color w:val="000000" w:themeColor="text1"/>
        </w:rPr>
      </w:pPr>
      <w:r w:rsidRPr="00C2024A">
        <w:rPr>
          <w:b/>
          <w:i/>
          <w:color w:val="000000" w:themeColor="text1"/>
        </w:rPr>
        <w:t>Рейтинговая система</w:t>
      </w:r>
      <w:r w:rsidRPr="00C2024A">
        <w:rPr>
          <w:i/>
          <w:color w:val="000000" w:themeColor="text1"/>
        </w:rPr>
        <w:t xml:space="preserve"> обучения предполагает многобалльное оценивание студентов, возможность объективно отразить в баллах расширение диапазона оценивания индивидуальных способностей студентов, их усилий, потраченных на выполнение того или иного вида самостоятельной работы. Правильно организованная технология рейтингового обучения позволяет с самого начала уйти от пятибалльной системы оценивания и прийти к ней лишь при подведении итогов, когда заработанные студентами баллы переводятся в привычные оценки (отлично, хорошо, удовлетворительно, неудовлетворительно). Кроме того, в систему рейтинговой оценки включаются дополнительные поощрительные баллы за оригинальность, новизну подходов к выполнению заданий для самостоятельной работы или разрешению научных проблем. У студента имеется возможность повысить учебный рейтинг путем участия во внеучебной работе (участие в олимпиадах, конференциях; выполнение индивидуальных творческих заданий, участие в работе научного кружка и т.д.). При этом студенты, не спешащие сдавать работу вовремя, могут получить и отрицательные баллы. Вместе с тем, поощряется более быстрое прохождение программы отдельными студентами. </w:t>
      </w:r>
    </w:p>
    <w:p w:rsidR="00C2024A" w:rsidRPr="002E1DB4" w:rsidRDefault="003B0C2A" w:rsidP="003B0C2A">
      <w:pPr>
        <w:ind w:firstLine="720"/>
        <w:jc w:val="both"/>
        <w:rPr>
          <w:i/>
          <w:color w:val="000000" w:themeColor="text1"/>
        </w:rPr>
      </w:pPr>
      <w:r w:rsidRPr="002E1DB4">
        <w:rPr>
          <w:b/>
          <w:i/>
          <w:color w:val="000000" w:themeColor="text1"/>
        </w:rPr>
        <w:t>Рейтинговая система</w:t>
      </w:r>
      <w:r w:rsidRPr="002E1DB4">
        <w:rPr>
          <w:i/>
          <w:color w:val="000000" w:themeColor="text1"/>
        </w:rPr>
        <w:t xml:space="preserve"> </w:t>
      </w:r>
      <w:r w:rsidRPr="002E1DB4">
        <w:rPr>
          <w:i/>
          <w:color w:val="000000" w:themeColor="text1"/>
        </w:rPr>
        <w:sym w:font="Symbol" w:char="F02D"/>
      </w:r>
      <w:r w:rsidRPr="002E1DB4">
        <w:rPr>
          <w:i/>
          <w:color w:val="000000" w:themeColor="text1"/>
        </w:rPr>
        <w:t xml:space="preserve"> это регулярное отслеживание качества усвоения знаний и умений в учебном процессе, выполнения планового объема самостоятельной работы. Ведение многобалльной системы оценки позволяет, с одной стороны, отразить в балльном диапазоне индивидуальные особенности студентов, а с другой </w:t>
      </w:r>
      <w:r w:rsidRPr="002E1DB4">
        <w:rPr>
          <w:i/>
          <w:color w:val="000000" w:themeColor="text1"/>
        </w:rPr>
        <w:sym w:font="Symbol" w:char="F02D"/>
      </w:r>
      <w:r w:rsidRPr="002E1DB4">
        <w:rPr>
          <w:i/>
          <w:color w:val="000000" w:themeColor="text1"/>
        </w:rPr>
        <w:t xml:space="preserve"> объективно оценить в баллах усилия студентов, затраченные на выполнение отдельных видов работ. </w:t>
      </w:r>
    </w:p>
    <w:p w:rsidR="003B0C2A" w:rsidRPr="002E1DB4" w:rsidRDefault="003B0C2A" w:rsidP="003B0C2A">
      <w:pPr>
        <w:ind w:firstLine="720"/>
        <w:jc w:val="both"/>
        <w:rPr>
          <w:i/>
          <w:color w:val="000000" w:themeColor="text1"/>
        </w:rPr>
      </w:pPr>
      <w:r w:rsidRPr="002E1DB4">
        <w:rPr>
          <w:i/>
          <w:color w:val="000000" w:themeColor="text1"/>
        </w:rPr>
        <w:t xml:space="preserve">«Отлично» </w:t>
      </w:r>
      <w:r w:rsidR="001D69FD">
        <w:rPr>
          <w:i/>
          <w:color w:val="000000" w:themeColor="text1"/>
        </w:rPr>
        <w:t xml:space="preserve">– </w:t>
      </w:r>
      <w:r w:rsidRPr="002E1DB4">
        <w:rPr>
          <w:i/>
          <w:color w:val="000000" w:themeColor="text1"/>
        </w:rPr>
        <w:t xml:space="preserve">выставляется бакалавру, показавшему всесторонние, систематизированные, глубокие знания учебной программы дисциплины и умение уверенно </w:t>
      </w:r>
      <w:r w:rsidR="002E1DB4" w:rsidRPr="002E1DB4">
        <w:rPr>
          <w:i/>
          <w:color w:val="000000" w:themeColor="text1"/>
        </w:rPr>
        <w:t xml:space="preserve">их </w:t>
      </w:r>
      <w:r w:rsidRPr="002E1DB4">
        <w:rPr>
          <w:i/>
          <w:color w:val="000000" w:themeColor="text1"/>
        </w:rPr>
        <w:t>применять.</w:t>
      </w:r>
    </w:p>
    <w:p w:rsidR="003B0C2A" w:rsidRPr="002E1DB4" w:rsidRDefault="003B0C2A" w:rsidP="003B0C2A">
      <w:pPr>
        <w:ind w:firstLine="720"/>
        <w:jc w:val="both"/>
        <w:rPr>
          <w:i/>
          <w:color w:val="000000" w:themeColor="text1"/>
        </w:rPr>
      </w:pPr>
      <w:r w:rsidRPr="002E1DB4">
        <w:rPr>
          <w:i/>
          <w:color w:val="000000" w:themeColor="text1"/>
        </w:rPr>
        <w:t xml:space="preserve">«Хорошо» </w:t>
      </w:r>
      <w:r w:rsidR="00D64CFF">
        <w:rPr>
          <w:i/>
          <w:color w:val="000000" w:themeColor="text1"/>
        </w:rPr>
        <w:t>–</w:t>
      </w:r>
      <w:r w:rsidRPr="002E1DB4">
        <w:rPr>
          <w:i/>
          <w:color w:val="000000" w:themeColor="text1"/>
        </w:rPr>
        <w:t xml:space="preserve"> выставляется бакалавру, показавшему полные знания учебной программы дисциплины, умение применять их и допустившему в ответе некоторые неточности.</w:t>
      </w:r>
    </w:p>
    <w:p w:rsidR="003B0C2A" w:rsidRPr="002E1DB4" w:rsidRDefault="003B0C2A" w:rsidP="003B0C2A">
      <w:pPr>
        <w:ind w:firstLine="720"/>
        <w:jc w:val="both"/>
        <w:rPr>
          <w:i/>
          <w:color w:val="000000" w:themeColor="text1"/>
        </w:rPr>
      </w:pPr>
      <w:r w:rsidRPr="002E1DB4">
        <w:rPr>
          <w:i/>
          <w:color w:val="000000" w:themeColor="text1"/>
        </w:rPr>
        <w:t xml:space="preserve">«Удовлетворительно» </w:t>
      </w:r>
      <w:r w:rsidR="00D64CFF">
        <w:rPr>
          <w:i/>
          <w:color w:val="000000" w:themeColor="text1"/>
        </w:rPr>
        <w:t>–</w:t>
      </w:r>
      <w:r w:rsidRPr="002E1DB4">
        <w:rPr>
          <w:i/>
          <w:color w:val="000000" w:themeColor="text1"/>
        </w:rPr>
        <w:t xml:space="preserve">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:rsidR="003B0C2A" w:rsidRPr="002E1DB4" w:rsidRDefault="003B0C2A" w:rsidP="003B0C2A">
      <w:pPr>
        <w:ind w:firstLine="720"/>
        <w:jc w:val="both"/>
        <w:rPr>
          <w:i/>
          <w:color w:val="000000" w:themeColor="text1"/>
        </w:rPr>
      </w:pPr>
      <w:r w:rsidRPr="002E1DB4">
        <w:rPr>
          <w:i/>
          <w:color w:val="000000" w:themeColor="text1"/>
        </w:rPr>
        <w:t xml:space="preserve">«Неудовлетворительно» </w:t>
      </w:r>
      <w:r w:rsidR="00D64CFF">
        <w:rPr>
          <w:i/>
          <w:color w:val="000000" w:themeColor="text1"/>
        </w:rPr>
        <w:t>–</w:t>
      </w:r>
      <w:r w:rsidRPr="002E1DB4">
        <w:rPr>
          <w:i/>
          <w:color w:val="000000" w:themeColor="text1"/>
        </w:rPr>
        <w:t xml:space="preserve">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:rsidR="002E1DB4" w:rsidRPr="000A61D3" w:rsidRDefault="002E1DB4" w:rsidP="003B0C2A">
      <w:pPr>
        <w:ind w:firstLine="720"/>
        <w:jc w:val="both"/>
        <w:rPr>
          <w:i/>
          <w:color w:val="000000" w:themeColor="text1"/>
        </w:rPr>
      </w:pPr>
    </w:p>
    <w:p w:rsidR="003B0C2A" w:rsidRPr="000A61D3" w:rsidRDefault="003B0C2A" w:rsidP="003B0C2A">
      <w:pPr>
        <w:ind w:firstLine="720"/>
        <w:jc w:val="both"/>
        <w:rPr>
          <w:i/>
          <w:color w:val="000000" w:themeColor="text1"/>
        </w:rPr>
      </w:pPr>
      <w:r w:rsidRPr="000A61D3">
        <w:rPr>
          <w:i/>
          <w:color w:val="000000" w:themeColor="text1"/>
        </w:rPr>
        <w:t>Учет работы студентов в ходе семестра будет оцениваться на основе следующих критериев:</w:t>
      </w:r>
    </w:p>
    <w:p w:rsidR="003B0C2A" w:rsidRPr="000A61D3" w:rsidRDefault="003B0C2A" w:rsidP="003B0C2A">
      <w:pPr>
        <w:ind w:firstLine="720"/>
        <w:jc w:val="both"/>
        <w:rPr>
          <w:i/>
          <w:color w:val="000000" w:themeColor="text1"/>
        </w:rPr>
      </w:pPr>
      <w:r w:rsidRPr="000A61D3">
        <w:rPr>
          <w:i/>
          <w:color w:val="000000" w:themeColor="text1"/>
        </w:rPr>
        <w:t>Работа студента оценивается исходя из 100 баллов.</w:t>
      </w:r>
    </w:p>
    <w:p w:rsidR="003B0C2A" w:rsidRPr="000A61D3" w:rsidRDefault="003B0C2A" w:rsidP="003B0C2A">
      <w:pPr>
        <w:ind w:firstLine="720"/>
        <w:jc w:val="both"/>
        <w:rPr>
          <w:i/>
          <w:color w:val="000000" w:themeColor="text1"/>
        </w:rPr>
      </w:pPr>
      <w:r w:rsidRPr="000A61D3">
        <w:rPr>
          <w:i/>
          <w:color w:val="000000" w:themeColor="text1"/>
        </w:rPr>
        <w:t>Работа по дисциплине состоит из двух частей: работа в течение семестра и ответ на зачете</w:t>
      </w:r>
      <w:r w:rsidR="00C52188" w:rsidRPr="00C52188">
        <w:rPr>
          <w:i/>
          <w:color w:val="000000" w:themeColor="text1"/>
        </w:rPr>
        <w:t xml:space="preserve"> (</w:t>
      </w:r>
      <w:r w:rsidR="00C52188">
        <w:rPr>
          <w:i/>
          <w:color w:val="000000" w:themeColor="text1"/>
        </w:rPr>
        <w:t>экзамене)</w:t>
      </w:r>
      <w:r w:rsidRPr="000A61D3">
        <w:rPr>
          <w:i/>
          <w:color w:val="000000" w:themeColor="text1"/>
        </w:rPr>
        <w:t>.</w:t>
      </w:r>
    </w:p>
    <w:p w:rsidR="000A61D3" w:rsidRPr="000A61D3" w:rsidRDefault="003B0C2A" w:rsidP="003B0C2A">
      <w:pPr>
        <w:ind w:firstLine="720"/>
        <w:jc w:val="both"/>
        <w:rPr>
          <w:i/>
          <w:color w:val="000000" w:themeColor="text1"/>
        </w:rPr>
      </w:pPr>
      <w:r w:rsidRPr="000A61D3">
        <w:rPr>
          <w:i/>
          <w:color w:val="000000" w:themeColor="text1"/>
        </w:rPr>
        <w:t xml:space="preserve">В течение семестра студент может набрать минимум 40 баллов. </w:t>
      </w:r>
    </w:p>
    <w:p w:rsidR="003B0C2A" w:rsidRPr="000A61D3" w:rsidRDefault="003B0C2A" w:rsidP="003B0C2A">
      <w:pPr>
        <w:ind w:firstLine="720"/>
        <w:jc w:val="both"/>
        <w:rPr>
          <w:i/>
          <w:color w:val="000000" w:themeColor="text1"/>
        </w:rPr>
      </w:pPr>
      <w:r w:rsidRPr="000A61D3">
        <w:rPr>
          <w:i/>
          <w:color w:val="000000" w:themeColor="text1"/>
        </w:rPr>
        <w:t>В течение семестра студент оценивается по следующим позициям:</w:t>
      </w:r>
    </w:p>
    <w:p w:rsidR="003B0C2A" w:rsidRPr="000A61D3" w:rsidRDefault="003B0C2A" w:rsidP="003B0C2A">
      <w:pPr>
        <w:ind w:firstLine="720"/>
        <w:jc w:val="both"/>
        <w:rPr>
          <w:i/>
          <w:color w:val="000000" w:themeColor="text1"/>
        </w:rPr>
      </w:pPr>
      <w:r w:rsidRPr="000A61D3">
        <w:rPr>
          <w:i/>
          <w:color w:val="000000" w:themeColor="text1"/>
        </w:rPr>
        <w:t>•</w:t>
      </w:r>
      <w:r w:rsidRPr="000A61D3">
        <w:rPr>
          <w:i/>
          <w:color w:val="000000" w:themeColor="text1"/>
        </w:rPr>
        <w:tab/>
        <w:t>Посещение занятий – (не более 36 баллов за семестр)</w:t>
      </w:r>
    </w:p>
    <w:p w:rsidR="003B0C2A" w:rsidRPr="000A61D3" w:rsidRDefault="003B0C2A" w:rsidP="003B0C2A">
      <w:pPr>
        <w:ind w:firstLine="720"/>
        <w:jc w:val="both"/>
        <w:rPr>
          <w:i/>
          <w:color w:val="000000" w:themeColor="text1"/>
        </w:rPr>
      </w:pPr>
      <w:r w:rsidRPr="000A61D3">
        <w:rPr>
          <w:i/>
          <w:color w:val="000000" w:themeColor="text1"/>
        </w:rPr>
        <w:t>•</w:t>
      </w:r>
      <w:r w:rsidRPr="000A61D3">
        <w:rPr>
          <w:i/>
          <w:color w:val="000000" w:themeColor="text1"/>
        </w:rPr>
        <w:tab/>
        <w:t>Рубежный контроль - 1</w:t>
      </w:r>
      <w:r w:rsidR="003B39C9">
        <w:rPr>
          <w:i/>
          <w:color w:val="000000" w:themeColor="text1"/>
        </w:rPr>
        <w:t>0</w:t>
      </w:r>
      <w:r w:rsidRPr="000A61D3">
        <w:rPr>
          <w:i/>
          <w:color w:val="000000" w:themeColor="text1"/>
        </w:rPr>
        <w:t xml:space="preserve"> баллов</w:t>
      </w:r>
    </w:p>
    <w:p w:rsidR="003B0C2A" w:rsidRPr="000A61D3" w:rsidRDefault="003B0C2A" w:rsidP="003B0C2A">
      <w:pPr>
        <w:ind w:firstLine="720"/>
        <w:jc w:val="both"/>
        <w:rPr>
          <w:i/>
          <w:color w:val="000000" w:themeColor="text1"/>
        </w:rPr>
      </w:pPr>
      <w:r w:rsidRPr="000A61D3">
        <w:rPr>
          <w:i/>
          <w:color w:val="000000" w:themeColor="text1"/>
        </w:rPr>
        <w:t>•</w:t>
      </w:r>
      <w:r w:rsidRPr="000A61D3">
        <w:rPr>
          <w:i/>
          <w:color w:val="000000" w:themeColor="text1"/>
        </w:rPr>
        <w:tab/>
        <w:t xml:space="preserve">Работа на </w:t>
      </w:r>
      <w:r w:rsidR="00511EA6">
        <w:rPr>
          <w:i/>
          <w:color w:val="000000" w:themeColor="text1"/>
        </w:rPr>
        <w:t xml:space="preserve">семинарском </w:t>
      </w:r>
      <w:r w:rsidRPr="000A61D3">
        <w:rPr>
          <w:i/>
          <w:color w:val="000000" w:themeColor="text1"/>
        </w:rPr>
        <w:t>занятии</w:t>
      </w:r>
      <w:r w:rsidR="000A61D3" w:rsidRPr="000A61D3">
        <w:rPr>
          <w:i/>
          <w:color w:val="000000" w:themeColor="text1"/>
        </w:rPr>
        <w:t xml:space="preserve"> </w:t>
      </w:r>
      <w:r w:rsidRPr="000A61D3">
        <w:rPr>
          <w:i/>
          <w:color w:val="000000" w:themeColor="text1"/>
        </w:rPr>
        <w:t>- 5 баллов</w:t>
      </w:r>
    </w:p>
    <w:p w:rsidR="003B0C2A" w:rsidRPr="000A61D3" w:rsidRDefault="003B0C2A" w:rsidP="003B0C2A">
      <w:pPr>
        <w:ind w:firstLine="720"/>
        <w:jc w:val="both"/>
        <w:rPr>
          <w:i/>
          <w:color w:val="000000" w:themeColor="text1"/>
        </w:rPr>
      </w:pPr>
      <w:r w:rsidRPr="000A61D3">
        <w:rPr>
          <w:i/>
          <w:color w:val="000000" w:themeColor="text1"/>
        </w:rPr>
        <w:t>•</w:t>
      </w:r>
      <w:r w:rsidRPr="000A61D3">
        <w:rPr>
          <w:i/>
          <w:color w:val="000000" w:themeColor="text1"/>
        </w:rPr>
        <w:tab/>
        <w:t>Оценка ответа на зачете/экзамене - 10 - 30 баллов</w:t>
      </w:r>
      <w:r w:rsidRPr="000A61D3">
        <w:rPr>
          <w:i/>
          <w:color w:val="000000" w:themeColor="text1"/>
        </w:rPr>
        <w:tab/>
        <w:t xml:space="preserve"> </w:t>
      </w:r>
    </w:p>
    <w:p w:rsidR="003B0C2A" w:rsidRPr="000A61D3" w:rsidRDefault="003B0C2A" w:rsidP="003B0C2A">
      <w:pPr>
        <w:ind w:firstLine="720"/>
        <w:jc w:val="both"/>
        <w:rPr>
          <w:i/>
          <w:color w:val="000000" w:themeColor="text1"/>
        </w:rPr>
      </w:pPr>
    </w:p>
    <w:p w:rsidR="003B0C2A" w:rsidRPr="000A61D3" w:rsidRDefault="003B0C2A" w:rsidP="003B0C2A">
      <w:pPr>
        <w:ind w:firstLine="720"/>
        <w:jc w:val="both"/>
        <w:rPr>
          <w:i/>
          <w:color w:val="000000" w:themeColor="text1"/>
        </w:rPr>
      </w:pPr>
      <w:r w:rsidRPr="000A61D3">
        <w:rPr>
          <w:i/>
          <w:color w:val="000000" w:themeColor="text1"/>
        </w:rPr>
        <w:t>Перевод итоговой оценки из 100- балльной шкалы в 5-балльную осуществляется по следующей таблице:</w:t>
      </w:r>
    </w:p>
    <w:p w:rsidR="003B0C2A" w:rsidRPr="000A61D3" w:rsidRDefault="003B0C2A" w:rsidP="003B0C2A">
      <w:pPr>
        <w:ind w:firstLine="720"/>
        <w:jc w:val="both"/>
        <w:rPr>
          <w:i/>
          <w:color w:val="000000" w:themeColor="text1"/>
        </w:rPr>
      </w:pPr>
      <w:r w:rsidRPr="000A61D3">
        <w:rPr>
          <w:i/>
          <w:color w:val="000000" w:themeColor="text1"/>
        </w:rPr>
        <w:tab/>
      </w: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3"/>
        <w:gridCol w:w="2310"/>
        <w:gridCol w:w="2384"/>
        <w:gridCol w:w="2582"/>
      </w:tblGrid>
      <w:tr w:rsidR="008140CD" w:rsidRPr="000A61D3" w:rsidTr="00DA6BDD">
        <w:trPr>
          <w:trHeight w:val="525"/>
          <w:jc w:val="center"/>
        </w:trPr>
        <w:tc>
          <w:tcPr>
            <w:tcW w:w="2313" w:type="dxa"/>
          </w:tcPr>
          <w:p w:rsidR="003B0C2A" w:rsidRPr="000A61D3" w:rsidRDefault="003B0C2A" w:rsidP="000A61D3">
            <w:pPr>
              <w:ind w:firstLine="29"/>
              <w:jc w:val="center"/>
              <w:rPr>
                <w:i/>
                <w:color w:val="000000" w:themeColor="text1"/>
              </w:rPr>
            </w:pPr>
            <w:r w:rsidRPr="000A61D3">
              <w:rPr>
                <w:i/>
                <w:color w:val="000000" w:themeColor="text1"/>
              </w:rPr>
              <w:t>Отлично</w:t>
            </w:r>
          </w:p>
        </w:tc>
        <w:tc>
          <w:tcPr>
            <w:tcW w:w="2310" w:type="dxa"/>
          </w:tcPr>
          <w:p w:rsidR="003B0C2A" w:rsidRPr="000A61D3" w:rsidRDefault="003B0C2A" w:rsidP="000A61D3">
            <w:pPr>
              <w:ind w:firstLine="29"/>
              <w:jc w:val="center"/>
              <w:rPr>
                <w:i/>
                <w:color w:val="000000" w:themeColor="text1"/>
              </w:rPr>
            </w:pPr>
            <w:r w:rsidRPr="000A61D3">
              <w:rPr>
                <w:i/>
                <w:color w:val="000000" w:themeColor="text1"/>
              </w:rPr>
              <w:t>Хорошо</w:t>
            </w:r>
          </w:p>
        </w:tc>
        <w:tc>
          <w:tcPr>
            <w:tcW w:w="2384" w:type="dxa"/>
          </w:tcPr>
          <w:p w:rsidR="003B0C2A" w:rsidRPr="000A61D3" w:rsidRDefault="003B0C2A" w:rsidP="000A61D3">
            <w:pPr>
              <w:ind w:firstLine="29"/>
              <w:jc w:val="center"/>
              <w:rPr>
                <w:i/>
                <w:color w:val="000000" w:themeColor="text1"/>
              </w:rPr>
            </w:pPr>
            <w:r w:rsidRPr="000A61D3">
              <w:rPr>
                <w:i/>
                <w:color w:val="000000" w:themeColor="text1"/>
              </w:rPr>
              <w:t>Удовлетворительно</w:t>
            </w:r>
          </w:p>
        </w:tc>
        <w:tc>
          <w:tcPr>
            <w:tcW w:w="2582" w:type="dxa"/>
          </w:tcPr>
          <w:p w:rsidR="003B0C2A" w:rsidRPr="000A61D3" w:rsidRDefault="003B0C2A" w:rsidP="000A61D3">
            <w:pPr>
              <w:ind w:firstLine="29"/>
              <w:jc w:val="center"/>
              <w:rPr>
                <w:i/>
                <w:color w:val="000000" w:themeColor="text1"/>
              </w:rPr>
            </w:pPr>
            <w:r w:rsidRPr="000A61D3">
              <w:rPr>
                <w:i/>
                <w:color w:val="000000" w:themeColor="text1"/>
              </w:rPr>
              <w:t>Неудовлетворительно</w:t>
            </w:r>
          </w:p>
        </w:tc>
      </w:tr>
      <w:tr w:rsidR="008140CD" w:rsidRPr="000A61D3" w:rsidTr="00DA6BDD">
        <w:trPr>
          <w:jc w:val="center"/>
        </w:trPr>
        <w:tc>
          <w:tcPr>
            <w:tcW w:w="2313" w:type="dxa"/>
          </w:tcPr>
          <w:p w:rsidR="003B0C2A" w:rsidRPr="000A61D3" w:rsidRDefault="003B0C2A" w:rsidP="000A61D3">
            <w:pPr>
              <w:ind w:firstLine="29"/>
              <w:jc w:val="center"/>
              <w:rPr>
                <w:i/>
                <w:color w:val="000000" w:themeColor="text1"/>
              </w:rPr>
            </w:pPr>
            <w:r w:rsidRPr="000A61D3">
              <w:rPr>
                <w:i/>
                <w:color w:val="000000" w:themeColor="text1"/>
              </w:rPr>
              <w:t>85-100</w:t>
            </w:r>
          </w:p>
        </w:tc>
        <w:tc>
          <w:tcPr>
            <w:tcW w:w="2310" w:type="dxa"/>
          </w:tcPr>
          <w:p w:rsidR="003B0C2A" w:rsidRPr="000A61D3" w:rsidRDefault="003B0C2A" w:rsidP="000A61D3">
            <w:pPr>
              <w:ind w:firstLine="29"/>
              <w:jc w:val="center"/>
              <w:rPr>
                <w:i/>
                <w:color w:val="000000" w:themeColor="text1"/>
              </w:rPr>
            </w:pPr>
            <w:r w:rsidRPr="000A61D3">
              <w:rPr>
                <w:i/>
                <w:color w:val="000000" w:themeColor="text1"/>
              </w:rPr>
              <w:t>70-84</w:t>
            </w:r>
          </w:p>
        </w:tc>
        <w:tc>
          <w:tcPr>
            <w:tcW w:w="2384" w:type="dxa"/>
          </w:tcPr>
          <w:p w:rsidR="003B0C2A" w:rsidRPr="000A61D3" w:rsidRDefault="003B0C2A" w:rsidP="00511EA6">
            <w:pPr>
              <w:ind w:firstLine="29"/>
              <w:jc w:val="center"/>
              <w:rPr>
                <w:i/>
                <w:color w:val="000000" w:themeColor="text1"/>
              </w:rPr>
            </w:pPr>
            <w:r w:rsidRPr="000A61D3">
              <w:rPr>
                <w:i/>
                <w:color w:val="000000" w:themeColor="text1"/>
              </w:rPr>
              <w:t>5</w:t>
            </w:r>
            <w:r w:rsidR="00511EA6">
              <w:rPr>
                <w:i/>
                <w:color w:val="000000" w:themeColor="text1"/>
              </w:rPr>
              <w:t>5</w:t>
            </w:r>
            <w:r w:rsidRPr="000A61D3">
              <w:rPr>
                <w:i/>
                <w:color w:val="000000" w:themeColor="text1"/>
              </w:rPr>
              <w:t>-69</w:t>
            </w:r>
          </w:p>
        </w:tc>
        <w:tc>
          <w:tcPr>
            <w:tcW w:w="2582" w:type="dxa"/>
          </w:tcPr>
          <w:p w:rsidR="003B0C2A" w:rsidRPr="000A61D3" w:rsidRDefault="003B0C2A" w:rsidP="00511EA6">
            <w:pPr>
              <w:ind w:firstLine="29"/>
              <w:jc w:val="center"/>
              <w:rPr>
                <w:i/>
                <w:color w:val="000000" w:themeColor="text1"/>
              </w:rPr>
            </w:pPr>
            <w:r w:rsidRPr="000A61D3">
              <w:rPr>
                <w:i/>
                <w:color w:val="000000" w:themeColor="text1"/>
              </w:rPr>
              <w:t>5</w:t>
            </w:r>
            <w:r w:rsidR="00511EA6">
              <w:rPr>
                <w:i/>
                <w:color w:val="000000" w:themeColor="text1"/>
              </w:rPr>
              <w:t>4</w:t>
            </w:r>
            <w:r w:rsidRPr="000A61D3">
              <w:rPr>
                <w:i/>
                <w:color w:val="000000" w:themeColor="text1"/>
              </w:rPr>
              <w:t xml:space="preserve"> и менее</w:t>
            </w:r>
          </w:p>
        </w:tc>
      </w:tr>
    </w:tbl>
    <w:p w:rsidR="003B0C2A" w:rsidRPr="000A61D3" w:rsidRDefault="003B0C2A" w:rsidP="003B0C2A">
      <w:pPr>
        <w:ind w:firstLine="720"/>
        <w:jc w:val="both"/>
        <w:rPr>
          <w:i/>
          <w:color w:val="000000" w:themeColor="text1"/>
        </w:rPr>
      </w:pPr>
      <w:r w:rsidRPr="000A61D3">
        <w:rPr>
          <w:i/>
          <w:color w:val="000000" w:themeColor="text1"/>
        </w:rPr>
        <w:t xml:space="preserve">  </w:t>
      </w:r>
    </w:p>
    <w:p w:rsidR="003B0C2A" w:rsidRPr="000A61D3" w:rsidRDefault="003B0C2A" w:rsidP="003B0C2A">
      <w:pPr>
        <w:ind w:firstLine="720"/>
        <w:jc w:val="both"/>
        <w:rPr>
          <w:i/>
          <w:color w:val="000000" w:themeColor="text1"/>
        </w:rPr>
      </w:pPr>
      <w:r w:rsidRPr="000A61D3">
        <w:rPr>
          <w:i/>
          <w:color w:val="000000" w:themeColor="text1"/>
        </w:rPr>
        <w:t xml:space="preserve">Использование рейтинговой системы позволяет добиться более ритмичной работы студента в течение семестра, а </w:t>
      </w:r>
      <w:r w:rsidR="00C52188" w:rsidRPr="000A61D3">
        <w:rPr>
          <w:i/>
          <w:color w:val="000000" w:themeColor="text1"/>
        </w:rPr>
        <w:t>также</w:t>
      </w:r>
      <w:r w:rsidRPr="000A61D3">
        <w:rPr>
          <w:i/>
          <w:color w:val="000000" w:themeColor="text1"/>
        </w:rPr>
        <w:t xml:space="preserve"> активизирует познавательную деятельность студентов путем стимулирования их творческой активности. Весьма эффективно использование тестов непосредственно в процессе обучения, 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 </w:t>
      </w:r>
    </w:p>
    <w:p w:rsidR="003B0C2A" w:rsidRPr="000A61D3" w:rsidRDefault="003B0C2A" w:rsidP="003B0C2A">
      <w:pPr>
        <w:ind w:firstLine="720"/>
        <w:jc w:val="both"/>
        <w:rPr>
          <w:i/>
          <w:color w:val="000000" w:themeColor="text1"/>
        </w:rPr>
      </w:pPr>
      <w:r w:rsidRPr="000A61D3">
        <w:rPr>
          <w:i/>
          <w:color w:val="000000" w:themeColor="text1"/>
        </w:rPr>
        <w:t xml:space="preserve">Следует отметить и все шире проникающие в учебный процесс автоматизированные обучающие и обучающе-контролирующие системы, которые позволяют студенту самостоятельно изучать ту или иную дисциплину и одновременно контролировать уровень усвоения материала. </w:t>
      </w:r>
    </w:p>
    <w:p w:rsidR="003B0C2A" w:rsidRPr="000A61D3" w:rsidRDefault="003B0C2A" w:rsidP="000A61D3">
      <w:pPr>
        <w:ind w:firstLine="720"/>
        <w:jc w:val="both"/>
        <w:rPr>
          <w:i/>
          <w:color w:val="000000" w:themeColor="text1"/>
        </w:rPr>
      </w:pPr>
    </w:p>
    <w:p w:rsidR="003B0C2A" w:rsidRPr="000A61D3" w:rsidRDefault="003B0C2A" w:rsidP="000A61D3">
      <w:pPr>
        <w:ind w:firstLine="720"/>
        <w:jc w:val="both"/>
        <w:rPr>
          <w:iCs/>
          <w:color w:val="000000" w:themeColor="text1"/>
        </w:rPr>
      </w:pPr>
    </w:p>
    <w:p w:rsidR="00B17CDA" w:rsidRDefault="00B17CDA"/>
    <w:sectPr w:rsidR="00B17CDA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A46" w:rsidRDefault="00183A46" w:rsidP="003B0C2A">
      <w:r>
        <w:separator/>
      </w:r>
    </w:p>
  </w:endnote>
  <w:endnote w:type="continuationSeparator" w:id="0">
    <w:p w:rsidR="00183A46" w:rsidRDefault="00183A46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A46" w:rsidRDefault="00183A46" w:rsidP="003B0C2A">
      <w:r>
        <w:separator/>
      </w:r>
    </w:p>
  </w:footnote>
  <w:footnote w:type="continuationSeparator" w:id="0">
    <w:p w:rsidR="00183A46" w:rsidRDefault="00183A46" w:rsidP="003B0C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151" w:type="dxa"/>
      <w:tblInd w:w="-1233" w:type="dxa"/>
      <w:tblBorders>
        <w:top w:val="single" w:sz="4" w:space="0" w:color="000000"/>
        <w:left w:val="single" w:sz="4" w:space="0" w:color="000000"/>
        <w:bottom w:val="single" w:sz="4" w:space="0" w:color="000000"/>
        <w:insideH w:val="single" w:sz="4" w:space="0" w:color="000000"/>
      </w:tblBorders>
      <w:tblCellMar>
        <w:left w:w="103" w:type="dxa"/>
      </w:tblCellMar>
      <w:tblLook w:val="0000" w:firstRow="0" w:lastRow="0" w:firstColumn="0" w:lastColumn="0" w:noHBand="0" w:noVBand="0"/>
    </w:tblPr>
    <w:tblGrid>
      <w:gridCol w:w="1625"/>
      <w:gridCol w:w="7825"/>
      <w:gridCol w:w="1701"/>
    </w:tblGrid>
    <w:tr w:rsidR="006C2FF0" w:rsidRPr="003B0C2A" w:rsidTr="003B0C2A">
      <w:trPr>
        <w:trHeight w:val="764"/>
      </w:trPr>
      <w:tc>
        <w:tcPr>
          <w:tcW w:w="1625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6C2FF0" w:rsidRPr="003B0C2A" w:rsidRDefault="006C2FF0" w:rsidP="003B0C2A">
          <w:pPr>
            <w:spacing w:line="276" w:lineRule="auto"/>
            <w:ind w:left="-69" w:firstLine="69"/>
            <w:jc w:val="center"/>
            <w:rPr>
              <w:lang w:eastAsia="zh-CN"/>
            </w:rPr>
          </w:pPr>
          <w:r w:rsidRPr="003B0C2A">
            <w:rPr>
              <w:noProof/>
            </w:rPr>
            <w:drawing>
              <wp:inline distT="0" distB="0" distL="0" distR="0">
                <wp:extent cx="895985" cy="101219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985" cy="10121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25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:rsidR="006C2FF0" w:rsidRPr="003B0C2A" w:rsidRDefault="006C2FF0" w:rsidP="003B0C2A">
          <w:pPr>
            <w:jc w:val="center"/>
            <w:rPr>
              <w:bCs/>
              <w:sz w:val="32"/>
              <w:szCs w:val="32"/>
              <w:vertAlign w:val="superscript"/>
              <w:lang w:eastAsia="zh-CN"/>
            </w:rPr>
          </w:pPr>
          <w:r w:rsidRPr="003B0C2A">
            <w:rPr>
              <w:bCs/>
              <w:sz w:val="32"/>
              <w:szCs w:val="32"/>
              <w:vertAlign w:val="superscript"/>
              <w:lang w:eastAsia="zh-CN"/>
            </w:rPr>
            <w:t>МИНИСТЕРСТВО КУЛЬТУРЫ РОССИЙСКОЙ ФЕДЕРАЦИИ</w:t>
          </w:r>
        </w:p>
        <w:p w:rsidR="006C2FF0" w:rsidRPr="003B0C2A" w:rsidRDefault="006C2FF0" w:rsidP="003B0C2A">
          <w:pPr>
            <w:jc w:val="center"/>
            <w:rPr>
              <w:bCs/>
              <w:sz w:val="32"/>
              <w:szCs w:val="32"/>
              <w:vertAlign w:val="superscript"/>
              <w:lang w:eastAsia="zh-CN"/>
            </w:rPr>
          </w:pPr>
          <w:r w:rsidRPr="003B0C2A">
            <w:rPr>
              <w:bCs/>
              <w:sz w:val="32"/>
              <w:szCs w:val="32"/>
              <w:vertAlign w:val="superscript"/>
              <w:lang w:eastAsia="zh-CN"/>
            </w:rPr>
            <w:t xml:space="preserve">ФЕДЕРАЛЬНОЕ ГОСУДАРСТВЕННОЕ БЮДЖЕТНОЕ </w:t>
          </w:r>
        </w:p>
        <w:p w:rsidR="006C2FF0" w:rsidRPr="003B0C2A" w:rsidRDefault="006C2FF0" w:rsidP="003B0C2A">
          <w:pPr>
            <w:jc w:val="center"/>
            <w:rPr>
              <w:bCs/>
              <w:sz w:val="32"/>
              <w:szCs w:val="32"/>
              <w:vertAlign w:val="superscript"/>
              <w:lang w:eastAsia="zh-CN"/>
            </w:rPr>
          </w:pPr>
          <w:r w:rsidRPr="003B0C2A">
            <w:rPr>
              <w:bCs/>
              <w:sz w:val="32"/>
              <w:szCs w:val="32"/>
              <w:vertAlign w:val="superscript"/>
              <w:lang w:eastAsia="zh-CN"/>
            </w:rPr>
            <w:t xml:space="preserve">ОБРАЗОВАТЕЛЬНОЕ УЧРЕЖДЕНИЕ </w:t>
          </w:r>
        </w:p>
        <w:p w:rsidR="006C2FF0" w:rsidRPr="003B0C2A" w:rsidRDefault="006C2FF0" w:rsidP="003B0C2A">
          <w:pPr>
            <w:jc w:val="center"/>
            <w:rPr>
              <w:bCs/>
              <w:sz w:val="32"/>
              <w:szCs w:val="32"/>
              <w:vertAlign w:val="superscript"/>
              <w:lang w:eastAsia="zh-CN"/>
            </w:rPr>
          </w:pPr>
          <w:r w:rsidRPr="003B0C2A">
            <w:rPr>
              <w:bCs/>
              <w:sz w:val="32"/>
              <w:szCs w:val="32"/>
              <w:vertAlign w:val="superscript"/>
              <w:lang w:eastAsia="zh-CN"/>
            </w:rPr>
            <w:t>ВЫСШЕГО ОБРАЗОВАНИЯ</w:t>
          </w:r>
        </w:p>
        <w:p w:rsidR="006C2FF0" w:rsidRPr="003B0C2A" w:rsidRDefault="006C2FF0" w:rsidP="003B0C2A">
          <w:pPr>
            <w:jc w:val="center"/>
            <w:rPr>
              <w:b/>
              <w:bCs/>
              <w:sz w:val="32"/>
              <w:szCs w:val="32"/>
              <w:vertAlign w:val="superscript"/>
              <w:lang w:eastAsia="zh-CN"/>
            </w:rPr>
          </w:pPr>
          <w:r w:rsidRPr="003B0C2A">
            <w:rPr>
              <w:b/>
              <w:bCs/>
              <w:sz w:val="32"/>
              <w:szCs w:val="32"/>
              <w:vertAlign w:val="superscript"/>
              <w:lang w:eastAsia="zh-CN"/>
            </w:rPr>
            <w:t>«МОСКОВСКИЙ ГОСУДАРСТВЕННЫЙ ИНСТИТУТ КУЛЬТУРЫ»</w:t>
          </w:r>
        </w:p>
      </w:tc>
      <w:tc>
        <w:tcPr>
          <w:tcW w:w="170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6C2FF0" w:rsidRPr="003B0C2A" w:rsidRDefault="006C2FF0" w:rsidP="003B0C2A">
          <w:pPr>
            <w:spacing w:before="100"/>
            <w:jc w:val="center"/>
            <w:rPr>
              <w:rFonts w:ascii="Book Antiqua" w:hAnsi="Book Antiqua" w:cs="Book Antiqua"/>
              <w:b/>
              <w:bCs/>
              <w:sz w:val="18"/>
              <w:szCs w:val="18"/>
              <w:lang w:eastAsia="zh-CN"/>
            </w:rPr>
          </w:pPr>
          <w:r w:rsidRPr="003B0C2A">
            <w:rPr>
              <w:rFonts w:ascii="Book Antiqua" w:hAnsi="Book Antiqua" w:cs="Book Antiqua"/>
              <w:b/>
              <w:bCs/>
              <w:sz w:val="18"/>
              <w:szCs w:val="18"/>
              <w:lang w:eastAsia="zh-CN"/>
            </w:rPr>
            <w:t xml:space="preserve">СМК МГИК </w:t>
          </w:r>
        </w:p>
      </w:tc>
    </w:tr>
    <w:tr w:rsidR="006C2FF0" w:rsidRPr="003B0C2A" w:rsidTr="003B0C2A">
      <w:trPr>
        <w:trHeight w:val="298"/>
      </w:trPr>
      <w:tc>
        <w:tcPr>
          <w:tcW w:w="1625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6C2FF0" w:rsidRPr="003B0C2A" w:rsidRDefault="006C2FF0" w:rsidP="003B0C2A">
          <w:pPr>
            <w:snapToGrid w:val="0"/>
            <w:rPr>
              <w:rFonts w:ascii="Book Antiqua" w:hAnsi="Book Antiqua" w:cs="Book Antiqua"/>
              <w:b/>
              <w:bCs/>
              <w:sz w:val="18"/>
              <w:szCs w:val="18"/>
              <w:lang w:eastAsia="zh-CN"/>
            </w:rPr>
          </w:pPr>
        </w:p>
      </w:tc>
      <w:tc>
        <w:tcPr>
          <w:tcW w:w="7825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:rsidR="006C2FF0" w:rsidRPr="003B0C2A" w:rsidRDefault="006C2FF0" w:rsidP="003B0C2A">
          <w:pPr>
            <w:snapToGrid w:val="0"/>
            <w:jc w:val="center"/>
            <w:rPr>
              <w:i/>
              <w:iCs/>
              <w:lang w:eastAsia="zh-CN"/>
            </w:rPr>
          </w:pPr>
        </w:p>
      </w:tc>
      <w:tc>
        <w:tcPr>
          <w:tcW w:w="170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6C2FF0" w:rsidRPr="003B0C2A" w:rsidRDefault="006C2FF0" w:rsidP="003B0C2A">
          <w:pPr>
            <w:spacing w:before="200"/>
            <w:jc w:val="center"/>
            <w:rPr>
              <w:rFonts w:ascii="Bookman Old Style" w:hAnsi="Bookman Old Style" w:cs="Bookman Old Style"/>
              <w:i/>
              <w:iCs/>
              <w:sz w:val="18"/>
              <w:szCs w:val="18"/>
              <w:lang w:eastAsia="zh-CN"/>
            </w:rPr>
          </w:pPr>
          <w:r w:rsidRPr="003B0C2A">
            <w:rPr>
              <w:rFonts w:ascii="Bookman Old Style" w:hAnsi="Bookman Old Style" w:cs="Bookman Old Style"/>
              <w:i/>
              <w:iCs/>
              <w:sz w:val="18"/>
              <w:szCs w:val="18"/>
              <w:lang w:eastAsia="zh-CN"/>
            </w:rPr>
            <w:t xml:space="preserve">Лист </w:t>
          </w:r>
          <w:r w:rsidRPr="003B0C2A">
            <w:rPr>
              <w:rFonts w:ascii="Bookman Old Style" w:hAnsi="Bookman Old Style" w:cs="Bookman Old Style"/>
              <w:i/>
              <w:iCs/>
              <w:sz w:val="18"/>
              <w:szCs w:val="18"/>
              <w:lang w:eastAsia="zh-CN"/>
            </w:rPr>
            <w:fldChar w:fldCharType="begin"/>
          </w:r>
          <w:r w:rsidRPr="003B0C2A">
            <w:rPr>
              <w:rFonts w:ascii="Bookman Old Style" w:hAnsi="Bookman Old Style" w:cs="Bookman Old Style"/>
              <w:i/>
              <w:iCs/>
              <w:sz w:val="18"/>
              <w:szCs w:val="18"/>
              <w:lang w:eastAsia="zh-CN"/>
            </w:rPr>
            <w:instrText>PAGE \* ARABIC</w:instrText>
          </w:r>
          <w:r w:rsidRPr="003B0C2A">
            <w:rPr>
              <w:rFonts w:ascii="Bookman Old Style" w:hAnsi="Bookman Old Style" w:cs="Bookman Old Style"/>
              <w:i/>
              <w:iCs/>
              <w:sz w:val="18"/>
              <w:szCs w:val="18"/>
              <w:lang w:eastAsia="zh-CN"/>
            </w:rPr>
            <w:fldChar w:fldCharType="separate"/>
          </w:r>
          <w:r w:rsidR="00CA7CB1">
            <w:rPr>
              <w:rFonts w:ascii="Bookman Old Style" w:hAnsi="Bookman Old Style" w:cs="Bookman Old Style"/>
              <w:i/>
              <w:iCs/>
              <w:noProof/>
              <w:sz w:val="18"/>
              <w:szCs w:val="18"/>
              <w:lang w:eastAsia="zh-CN"/>
            </w:rPr>
            <w:t>1</w:t>
          </w:r>
          <w:r w:rsidRPr="003B0C2A">
            <w:rPr>
              <w:rFonts w:ascii="Bookman Old Style" w:hAnsi="Bookman Old Style" w:cs="Bookman Old Style"/>
              <w:i/>
              <w:iCs/>
              <w:sz w:val="18"/>
              <w:szCs w:val="18"/>
              <w:lang w:eastAsia="zh-CN"/>
            </w:rPr>
            <w:fldChar w:fldCharType="end"/>
          </w:r>
          <w:r w:rsidRPr="003B0C2A">
            <w:rPr>
              <w:rFonts w:ascii="Bookman Old Style" w:hAnsi="Bookman Old Style" w:cs="Bookman Old Style"/>
              <w:i/>
              <w:iCs/>
              <w:sz w:val="18"/>
              <w:szCs w:val="18"/>
              <w:lang w:eastAsia="zh-CN"/>
            </w:rPr>
            <w:t xml:space="preserve"> из 25</w:t>
          </w:r>
        </w:p>
      </w:tc>
    </w:tr>
  </w:tbl>
  <w:p w:rsidR="006C2FF0" w:rsidRDefault="006C2FF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0">
    <w:nsid w:val="3BD23709"/>
    <w:multiLevelType w:val="hybridMultilevel"/>
    <w:tmpl w:val="C13CA7C2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5BD65C15"/>
    <w:multiLevelType w:val="hybridMultilevel"/>
    <w:tmpl w:val="80B4E63A"/>
    <w:lvl w:ilvl="0" w:tplc="206292AE">
      <w:start w:val="1"/>
      <w:numFmt w:val="decimal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4"/>
  </w:num>
  <w:num w:numId="4">
    <w:abstractNumId w:val="7"/>
  </w:num>
  <w:num w:numId="5">
    <w:abstractNumId w:val="0"/>
  </w:num>
  <w:num w:numId="6">
    <w:abstractNumId w:val="15"/>
  </w:num>
  <w:num w:numId="7">
    <w:abstractNumId w:val="16"/>
  </w:num>
  <w:num w:numId="8">
    <w:abstractNumId w:val="1"/>
  </w:num>
  <w:num w:numId="9">
    <w:abstractNumId w:val="13"/>
  </w:num>
  <w:num w:numId="10">
    <w:abstractNumId w:val="5"/>
  </w:num>
  <w:num w:numId="11">
    <w:abstractNumId w:val="6"/>
  </w:num>
  <w:num w:numId="12">
    <w:abstractNumId w:val="3"/>
  </w:num>
  <w:num w:numId="13">
    <w:abstractNumId w:val="4"/>
  </w:num>
  <w:num w:numId="14">
    <w:abstractNumId w:val="10"/>
  </w:num>
  <w:num w:numId="15">
    <w:abstractNumId w:val="17"/>
  </w:num>
  <w:num w:numId="16">
    <w:abstractNumId w:val="2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2A"/>
    <w:rsid w:val="00003803"/>
    <w:rsid w:val="00012F2E"/>
    <w:rsid w:val="00024947"/>
    <w:rsid w:val="00040EEC"/>
    <w:rsid w:val="000577AD"/>
    <w:rsid w:val="00083343"/>
    <w:rsid w:val="000A42EF"/>
    <w:rsid w:val="000A61D3"/>
    <w:rsid w:val="000F64EA"/>
    <w:rsid w:val="00121932"/>
    <w:rsid w:val="00124229"/>
    <w:rsid w:val="00183A46"/>
    <w:rsid w:val="001A3382"/>
    <w:rsid w:val="001A508C"/>
    <w:rsid w:val="001C3ED9"/>
    <w:rsid w:val="001D69FD"/>
    <w:rsid w:val="002022A8"/>
    <w:rsid w:val="00203260"/>
    <w:rsid w:val="002849FE"/>
    <w:rsid w:val="002E1DB4"/>
    <w:rsid w:val="003169BE"/>
    <w:rsid w:val="003201A2"/>
    <w:rsid w:val="00321A5F"/>
    <w:rsid w:val="003A7A09"/>
    <w:rsid w:val="003B0C2A"/>
    <w:rsid w:val="003B39C9"/>
    <w:rsid w:val="003F0E92"/>
    <w:rsid w:val="00411946"/>
    <w:rsid w:val="004139AE"/>
    <w:rsid w:val="004405F8"/>
    <w:rsid w:val="004A5C53"/>
    <w:rsid w:val="004B2307"/>
    <w:rsid w:val="00511EA6"/>
    <w:rsid w:val="00514E1A"/>
    <w:rsid w:val="005822A5"/>
    <w:rsid w:val="006742FF"/>
    <w:rsid w:val="00690BAF"/>
    <w:rsid w:val="00696677"/>
    <w:rsid w:val="006B4E45"/>
    <w:rsid w:val="006C2FF0"/>
    <w:rsid w:val="006D1309"/>
    <w:rsid w:val="006F2DC5"/>
    <w:rsid w:val="00733032"/>
    <w:rsid w:val="00774E58"/>
    <w:rsid w:val="007909A4"/>
    <w:rsid w:val="007C60AA"/>
    <w:rsid w:val="00801658"/>
    <w:rsid w:val="008140CD"/>
    <w:rsid w:val="008431E5"/>
    <w:rsid w:val="008A223B"/>
    <w:rsid w:val="00954125"/>
    <w:rsid w:val="0097514C"/>
    <w:rsid w:val="009A5EF1"/>
    <w:rsid w:val="009E32C7"/>
    <w:rsid w:val="00A07F16"/>
    <w:rsid w:val="00A3162E"/>
    <w:rsid w:val="00A36B0E"/>
    <w:rsid w:val="00A8129B"/>
    <w:rsid w:val="00A94371"/>
    <w:rsid w:val="00AA2EB0"/>
    <w:rsid w:val="00B039D9"/>
    <w:rsid w:val="00B068D3"/>
    <w:rsid w:val="00B17CDA"/>
    <w:rsid w:val="00BB455B"/>
    <w:rsid w:val="00C2024A"/>
    <w:rsid w:val="00C34B53"/>
    <w:rsid w:val="00C42873"/>
    <w:rsid w:val="00C52188"/>
    <w:rsid w:val="00C615F1"/>
    <w:rsid w:val="00C72C3F"/>
    <w:rsid w:val="00C97C0C"/>
    <w:rsid w:val="00CA7CB1"/>
    <w:rsid w:val="00CB2E59"/>
    <w:rsid w:val="00CC015D"/>
    <w:rsid w:val="00D05AB8"/>
    <w:rsid w:val="00D64CFF"/>
    <w:rsid w:val="00D826B4"/>
    <w:rsid w:val="00D96D00"/>
    <w:rsid w:val="00DA555E"/>
    <w:rsid w:val="00DA6BDD"/>
    <w:rsid w:val="00E33D7D"/>
    <w:rsid w:val="00E55306"/>
    <w:rsid w:val="00E87C52"/>
    <w:rsid w:val="00ED312A"/>
    <w:rsid w:val="00EE1D51"/>
    <w:rsid w:val="00F66C8B"/>
    <w:rsid w:val="00F83595"/>
    <w:rsid w:val="00FD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C60A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C60A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C60A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C60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0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3628A-33A7-473B-AF8C-02CE8F68C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15</Pages>
  <Words>4159</Words>
  <Characters>23707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Сахарчук</dc:creator>
  <cp:keywords/>
  <dc:description/>
  <cp:lastModifiedBy>Анастасия Сергеевна Калуцкая</cp:lastModifiedBy>
  <cp:revision>62</cp:revision>
  <dcterms:created xsi:type="dcterms:W3CDTF">2019-01-25T12:18:00Z</dcterms:created>
  <dcterms:modified xsi:type="dcterms:W3CDTF">2019-07-10T11:37:00Z</dcterms:modified>
</cp:coreProperties>
</file>